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536C" w:rsidRPr="005B5DC2" w:rsidRDefault="00105FC6">
      <w:pPr>
        <w:pStyle w:val="1"/>
        <w:rPr>
          <w:rFonts w:ascii="標楷體" w:eastAsia="標楷體" w:hAnsi="標楷體"/>
        </w:rPr>
      </w:pPr>
      <w:r w:rsidRPr="005B5DC2">
        <w:rPr>
          <w:rFonts w:ascii="標楷體" w:eastAsia="標楷體" w:hAnsi="標楷體"/>
        </w:rPr>
        <w:t>嘉義縣109年度體育教學模組教師認證</w:t>
      </w:r>
      <w:bookmarkStart w:id="0" w:name="_GoBack"/>
      <w:bookmarkEnd w:id="0"/>
    </w:p>
    <w:p w:rsidR="0059536C" w:rsidRPr="005B5DC2" w:rsidRDefault="00105FC6">
      <w:pPr>
        <w:spacing w:line="502" w:lineRule="exact"/>
        <w:ind w:left="1799" w:right="1940"/>
        <w:jc w:val="center"/>
        <w:rPr>
          <w:rFonts w:ascii="標楷體" w:eastAsia="標楷體" w:hAnsi="標楷體"/>
          <w:b/>
          <w:sz w:val="32"/>
        </w:rPr>
      </w:pPr>
      <w:r w:rsidRPr="005B5DC2">
        <w:rPr>
          <w:rFonts w:ascii="標楷體" w:eastAsia="標楷體" w:hAnsi="標楷體" w:hint="eastAsia"/>
          <w:b/>
          <w:sz w:val="32"/>
        </w:rPr>
        <w:t>教育部體育署體育教學模組增能研習實施計畫</w:t>
      </w:r>
    </w:p>
    <w:p w:rsidR="0059536C" w:rsidRPr="005B5DC2" w:rsidRDefault="0059536C">
      <w:pPr>
        <w:pStyle w:val="a3"/>
        <w:spacing w:before="3"/>
        <w:ind w:left="0"/>
        <w:rPr>
          <w:rFonts w:ascii="標楷體" w:eastAsia="標楷體" w:hAnsi="標楷體"/>
          <w:b/>
          <w:sz w:val="23"/>
        </w:rPr>
      </w:pPr>
    </w:p>
    <w:p w:rsidR="005B5DC2" w:rsidRPr="00F47F0B" w:rsidRDefault="00105FC6" w:rsidP="005B5DC2">
      <w:pPr>
        <w:pStyle w:val="a3"/>
        <w:spacing w:line="400" w:lineRule="exact"/>
        <w:ind w:left="0"/>
        <w:rPr>
          <w:rFonts w:ascii="標楷體" w:eastAsia="標楷體" w:hAnsi="標楷體"/>
        </w:rPr>
      </w:pPr>
      <w:r w:rsidRPr="00F47F0B">
        <w:rPr>
          <w:rFonts w:ascii="標楷體" w:eastAsia="標楷體" w:hAnsi="標楷體"/>
        </w:rPr>
        <w:t>一、依據：</w:t>
      </w:r>
      <w:proofErr w:type="gramStart"/>
      <w:r w:rsidRPr="00F47F0B">
        <w:rPr>
          <w:rFonts w:ascii="標楷體" w:eastAsia="標楷體" w:hAnsi="標楷體" w:hint="eastAsia"/>
        </w:rPr>
        <w:t>109</w:t>
      </w:r>
      <w:proofErr w:type="gramEnd"/>
      <w:r w:rsidRPr="00F47F0B">
        <w:rPr>
          <w:rFonts w:ascii="標楷體" w:eastAsia="標楷體" w:hAnsi="標楷體"/>
        </w:rPr>
        <w:t>年度教育部體育署體育教學模組增能研習實施計畫。</w:t>
      </w:r>
    </w:p>
    <w:p w:rsidR="0059536C" w:rsidRPr="00F47F0B" w:rsidRDefault="00105FC6" w:rsidP="005B5DC2">
      <w:pPr>
        <w:pStyle w:val="a3"/>
        <w:spacing w:line="400" w:lineRule="exact"/>
        <w:ind w:left="0"/>
        <w:rPr>
          <w:rFonts w:ascii="標楷體" w:eastAsia="標楷體" w:hAnsi="標楷體"/>
        </w:rPr>
      </w:pPr>
      <w:r w:rsidRPr="00F47F0B">
        <w:rPr>
          <w:rFonts w:ascii="標楷體" w:eastAsia="標楷體" w:hAnsi="標楷體"/>
        </w:rPr>
        <w:t>二、目標：</w:t>
      </w:r>
    </w:p>
    <w:p w:rsidR="0059536C" w:rsidRPr="00F47F0B" w:rsidRDefault="005B5DC2" w:rsidP="005B5DC2">
      <w:pPr>
        <w:tabs>
          <w:tab w:val="left" w:pos="800"/>
        </w:tabs>
        <w:spacing w:line="400" w:lineRule="exact"/>
        <w:ind w:leftChars="200" w:left="440"/>
        <w:rPr>
          <w:rFonts w:ascii="標楷體" w:eastAsia="標楷體" w:hAnsi="標楷體"/>
          <w:sz w:val="26"/>
          <w:szCs w:val="26"/>
        </w:rPr>
      </w:pPr>
      <w:r w:rsidRPr="00F47F0B">
        <w:rPr>
          <w:rFonts w:ascii="標楷體" w:eastAsia="標楷體" w:hAnsi="標楷體" w:hint="eastAsia"/>
          <w:sz w:val="26"/>
          <w:szCs w:val="26"/>
        </w:rPr>
        <w:t>1.</w:t>
      </w:r>
      <w:r w:rsidR="00105FC6" w:rsidRPr="00F47F0B">
        <w:rPr>
          <w:rFonts w:ascii="標楷體" w:eastAsia="標楷體" w:hAnsi="標楷體"/>
          <w:sz w:val="26"/>
          <w:szCs w:val="26"/>
        </w:rPr>
        <w:t>培育體育教學模組種子教師，建立縣市體育教學推動模式。</w:t>
      </w:r>
    </w:p>
    <w:p w:rsidR="0059536C" w:rsidRPr="00F47F0B" w:rsidRDefault="005B5DC2" w:rsidP="005B5DC2">
      <w:pPr>
        <w:tabs>
          <w:tab w:val="left" w:pos="800"/>
        </w:tabs>
        <w:spacing w:line="400" w:lineRule="exact"/>
        <w:ind w:leftChars="200" w:left="440"/>
        <w:rPr>
          <w:rFonts w:ascii="標楷體" w:eastAsia="標楷體" w:hAnsi="標楷體"/>
          <w:sz w:val="26"/>
          <w:szCs w:val="26"/>
        </w:rPr>
      </w:pPr>
      <w:r w:rsidRPr="00F47F0B">
        <w:rPr>
          <w:rFonts w:ascii="標楷體" w:eastAsia="標楷體" w:hAnsi="標楷體" w:hint="eastAsia"/>
          <w:sz w:val="26"/>
          <w:szCs w:val="26"/>
        </w:rPr>
        <w:t>2.</w:t>
      </w:r>
      <w:r w:rsidR="00105FC6" w:rsidRPr="00F47F0B">
        <w:rPr>
          <w:rFonts w:ascii="標楷體" w:eastAsia="標楷體" w:hAnsi="標楷體"/>
          <w:sz w:val="26"/>
          <w:szCs w:val="26"/>
        </w:rPr>
        <w:t>強化國小跨體育領域體育專長教師體育教學知能，提昇體育教學之成效。</w:t>
      </w:r>
    </w:p>
    <w:p w:rsidR="0059536C" w:rsidRPr="00F47F0B" w:rsidRDefault="005B5DC2" w:rsidP="005B5DC2">
      <w:pPr>
        <w:tabs>
          <w:tab w:val="left" w:pos="800"/>
        </w:tabs>
        <w:spacing w:line="400" w:lineRule="exact"/>
        <w:ind w:leftChars="200" w:left="440"/>
        <w:rPr>
          <w:rFonts w:ascii="標楷體" w:eastAsia="標楷體" w:hAnsi="標楷體"/>
          <w:sz w:val="26"/>
          <w:szCs w:val="26"/>
        </w:rPr>
      </w:pPr>
      <w:r w:rsidRPr="00F47F0B">
        <w:rPr>
          <w:rFonts w:ascii="標楷體" w:eastAsia="標楷體" w:hAnsi="標楷體" w:hint="eastAsia"/>
          <w:sz w:val="26"/>
          <w:szCs w:val="26"/>
        </w:rPr>
        <w:t>3.</w:t>
      </w:r>
      <w:r w:rsidR="00105FC6" w:rsidRPr="00F47F0B">
        <w:rPr>
          <w:rFonts w:ascii="標楷體" w:eastAsia="標楷體" w:hAnsi="標楷體"/>
          <w:sz w:val="26"/>
          <w:szCs w:val="26"/>
        </w:rPr>
        <w:t>規劃教師增能研習課程，積極培訓能執行素養導向教學之體育教師。</w:t>
      </w:r>
    </w:p>
    <w:p w:rsidR="005B5DC2" w:rsidRPr="00F47F0B" w:rsidRDefault="005B5DC2" w:rsidP="005B5DC2">
      <w:pPr>
        <w:tabs>
          <w:tab w:val="left" w:pos="800"/>
        </w:tabs>
        <w:spacing w:line="400" w:lineRule="exact"/>
        <w:ind w:leftChars="200" w:left="440"/>
        <w:rPr>
          <w:rFonts w:ascii="標楷體" w:eastAsia="標楷體" w:hAnsi="標楷體"/>
          <w:sz w:val="26"/>
          <w:szCs w:val="26"/>
        </w:rPr>
      </w:pPr>
      <w:r w:rsidRPr="00F47F0B">
        <w:rPr>
          <w:rFonts w:ascii="標楷體" w:eastAsia="標楷體" w:hAnsi="標楷體" w:hint="eastAsia"/>
          <w:spacing w:val="-1"/>
          <w:sz w:val="26"/>
          <w:szCs w:val="26"/>
        </w:rPr>
        <w:t>4.</w:t>
      </w:r>
      <w:r w:rsidR="00105FC6" w:rsidRPr="00F47F0B">
        <w:rPr>
          <w:rFonts w:ascii="標楷體" w:eastAsia="標楷體" w:hAnsi="標楷體"/>
          <w:spacing w:val="-1"/>
          <w:sz w:val="26"/>
          <w:szCs w:val="26"/>
        </w:rPr>
        <w:t>辦理「實務」與「理論」並重的體育教學增能研習，增進教師體育教學能力，豐</w:t>
      </w:r>
    </w:p>
    <w:p w:rsidR="0059536C" w:rsidRPr="00F47F0B" w:rsidRDefault="005B5DC2" w:rsidP="005B5DC2">
      <w:pPr>
        <w:tabs>
          <w:tab w:val="left" w:pos="800"/>
        </w:tabs>
        <w:spacing w:line="400" w:lineRule="exact"/>
        <w:ind w:leftChars="200" w:left="440"/>
        <w:rPr>
          <w:rFonts w:ascii="標楷體" w:eastAsia="標楷體" w:hAnsi="標楷體"/>
          <w:sz w:val="26"/>
          <w:szCs w:val="26"/>
        </w:rPr>
      </w:pPr>
      <w:r w:rsidRPr="00F47F0B">
        <w:rPr>
          <w:rFonts w:ascii="標楷體" w:eastAsia="標楷體" w:hAnsi="標楷體" w:hint="eastAsia"/>
          <w:sz w:val="26"/>
          <w:szCs w:val="26"/>
        </w:rPr>
        <w:t xml:space="preserve">  </w:t>
      </w:r>
      <w:r w:rsidR="00105FC6" w:rsidRPr="00F47F0B">
        <w:rPr>
          <w:rFonts w:ascii="標楷體" w:eastAsia="標楷體" w:hAnsi="標楷體"/>
          <w:sz w:val="26"/>
          <w:szCs w:val="26"/>
        </w:rPr>
        <w:t>富學生課堂學習，促進十二年國教素養導向學習之成效。</w:t>
      </w:r>
    </w:p>
    <w:p w:rsidR="0059536C" w:rsidRPr="00F47F0B" w:rsidRDefault="005B5DC2" w:rsidP="005B5DC2">
      <w:pPr>
        <w:pStyle w:val="a3"/>
        <w:spacing w:line="400" w:lineRule="exact"/>
        <w:ind w:left="0"/>
        <w:rPr>
          <w:rFonts w:ascii="標楷體" w:eastAsia="標楷體" w:hAnsi="標楷體"/>
        </w:rPr>
      </w:pPr>
      <w:r w:rsidRPr="00F47F0B">
        <w:rPr>
          <w:rFonts w:ascii="標楷體" w:eastAsia="標楷體" w:hAnsi="標楷體" w:hint="eastAsia"/>
        </w:rPr>
        <w:t>三、</w:t>
      </w:r>
      <w:r w:rsidR="00105FC6" w:rsidRPr="00F47F0B">
        <w:rPr>
          <w:rFonts w:ascii="標楷體" w:eastAsia="標楷體" w:hAnsi="標楷體"/>
        </w:rPr>
        <w:t>單位：</w:t>
      </w:r>
    </w:p>
    <w:p w:rsidR="0059536C" w:rsidRPr="00F47F0B" w:rsidRDefault="005B5DC2" w:rsidP="005B5DC2">
      <w:pPr>
        <w:tabs>
          <w:tab w:val="left" w:pos="800"/>
        </w:tabs>
        <w:spacing w:line="400" w:lineRule="exact"/>
        <w:ind w:leftChars="200" w:left="440"/>
        <w:rPr>
          <w:rFonts w:ascii="標楷體" w:eastAsia="標楷體" w:hAnsi="標楷體"/>
          <w:sz w:val="26"/>
          <w:szCs w:val="26"/>
        </w:rPr>
      </w:pPr>
      <w:r w:rsidRPr="00F47F0B">
        <w:rPr>
          <w:rFonts w:ascii="標楷體" w:eastAsia="標楷體" w:hAnsi="標楷體" w:hint="eastAsia"/>
          <w:sz w:val="26"/>
          <w:szCs w:val="26"/>
        </w:rPr>
        <w:t>1</w:t>
      </w:r>
      <w:r w:rsidRPr="00F47F0B">
        <w:rPr>
          <w:rFonts w:ascii="標楷體" w:eastAsia="標楷體" w:hAnsi="標楷體"/>
          <w:sz w:val="26"/>
          <w:szCs w:val="26"/>
        </w:rPr>
        <w:t>.</w:t>
      </w:r>
      <w:r w:rsidR="00105FC6" w:rsidRPr="00F47F0B">
        <w:rPr>
          <w:rFonts w:ascii="標楷體" w:eastAsia="標楷體" w:hAnsi="標楷體"/>
          <w:sz w:val="26"/>
          <w:szCs w:val="26"/>
        </w:rPr>
        <w:t>主辦單位：教育部體育署。</w:t>
      </w:r>
    </w:p>
    <w:p w:rsidR="0059536C" w:rsidRPr="00F47F0B" w:rsidRDefault="005B5DC2" w:rsidP="005B5DC2">
      <w:pPr>
        <w:tabs>
          <w:tab w:val="left" w:pos="800"/>
        </w:tabs>
        <w:spacing w:line="400" w:lineRule="exact"/>
        <w:ind w:leftChars="200" w:left="440"/>
        <w:rPr>
          <w:rFonts w:ascii="標楷體" w:eastAsia="標楷體" w:hAnsi="標楷體"/>
          <w:sz w:val="26"/>
          <w:szCs w:val="26"/>
        </w:rPr>
      </w:pPr>
      <w:r w:rsidRPr="00F47F0B">
        <w:rPr>
          <w:rFonts w:ascii="標楷體" w:eastAsia="標楷體" w:hAnsi="標楷體" w:hint="eastAsia"/>
          <w:sz w:val="26"/>
          <w:szCs w:val="26"/>
        </w:rPr>
        <w:t>2.</w:t>
      </w:r>
      <w:r w:rsidR="00105FC6" w:rsidRPr="00F47F0B">
        <w:rPr>
          <w:rFonts w:ascii="標楷體" w:eastAsia="標楷體" w:hAnsi="標楷體"/>
          <w:sz w:val="26"/>
          <w:szCs w:val="26"/>
        </w:rPr>
        <w:t>承辦單位：嘉義縣政府教育處、嘉義縣國教輔導團健康與體育領域國小組。</w:t>
      </w:r>
    </w:p>
    <w:p w:rsidR="0059536C" w:rsidRPr="00F47F0B" w:rsidRDefault="005B5DC2" w:rsidP="005B5DC2">
      <w:pPr>
        <w:tabs>
          <w:tab w:val="left" w:pos="787"/>
        </w:tabs>
        <w:spacing w:line="400" w:lineRule="exact"/>
        <w:ind w:leftChars="200" w:left="440"/>
        <w:rPr>
          <w:rFonts w:ascii="標楷體" w:eastAsia="標楷體" w:hAnsi="標楷體"/>
          <w:sz w:val="26"/>
          <w:szCs w:val="26"/>
        </w:rPr>
      </w:pPr>
      <w:r w:rsidRPr="00F47F0B">
        <w:rPr>
          <w:rFonts w:ascii="標楷體" w:eastAsia="標楷體" w:hAnsi="標楷體" w:hint="eastAsia"/>
          <w:sz w:val="26"/>
          <w:szCs w:val="26"/>
        </w:rPr>
        <w:t>3.</w:t>
      </w:r>
      <w:r w:rsidR="00105FC6" w:rsidRPr="00F47F0B">
        <w:rPr>
          <w:rFonts w:ascii="標楷體" w:eastAsia="標楷體" w:hAnsi="標楷體"/>
          <w:sz w:val="26"/>
          <w:szCs w:val="26"/>
        </w:rPr>
        <w:t>協辦單位：大同國小、祥和國小、東石國小、好美國小。</w:t>
      </w:r>
    </w:p>
    <w:p w:rsidR="005B5DC2" w:rsidRPr="00F47F0B" w:rsidRDefault="00105FC6" w:rsidP="005B5DC2">
      <w:pPr>
        <w:pStyle w:val="a3"/>
        <w:spacing w:line="400" w:lineRule="exact"/>
        <w:ind w:left="0"/>
        <w:rPr>
          <w:rFonts w:ascii="標楷體" w:eastAsia="標楷體" w:hAnsi="標楷體"/>
        </w:rPr>
      </w:pPr>
      <w:r w:rsidRPr="00F47F0B">
        <w:rPr>
          <w:rFonts w:ascii="標楷體" w:eastAsia="標楷體" w:hAnsi="標楷體"/>
        </w:rPr>
        <w:t>四、辦理時間：</w:t>
      </w:r>
      <w:r w:rsidRPr="00F47F0B">
        <w:rPr>
          <w:rFonts w:ascii="標楷體" w:eastAsia="標楷體" w:hAnsi="標楷體" w:hint="eastAsia"/>
        </w:rPr>
        <w:t>109</w:t>
      </w:r>
      <w:r w:rsidRPr="00F47F0B">
        <w:rPr>
          <w:rFonts w:ascii="標楷體" w:eastAsia="標楷體" w:hAnsi="標楷體"/>
        </w:rPr>
        <w:t>年</w:t>
      </w:r>
      <w:r w:rsidRPr="00F47F0B">
        <w:rPr>
          <w:rFonts w:ascii="標楷體" w:eastAsia="標楷體" w:hAnsi="標楷體" w:hint="eastAsia"/>
        </w:rPr>
        <w:t>09</w:t>
      </w:r>
      <w:r w:rsidRPr="00F47F0B">
        <w:rPr>
          <w:rFonts w:ascii="標楷體" w:eastAsia="標楷體" w:hAnsi="標楷體"/>
        </w:rPr>
        <w:t>月</w:t>
      </w:r>
      <w:r w:rsidR="00707347">
        <w:rPr>
          <w:rFonts w:ascii="標楷體" w:eastAsia="標楷體" w:hAnsi="標楷體" w:hint="eastAsia"/>
        </w:rPr>
        <w:t>26</w:t>
      </w:r>
      <w:r w:rsidRPr="00F47F0B">
        <w:rPr>
          <w:rFonts w:ascii="標楷體" w:eastAsia="標楷體" w:hAnsi="標楷體"/>
        </w:rPr>
        <w:t>日</w:t>
      </w:r>
      <w:r w:rsidRPr="00F47F0B">
        <w:rPr>
          <w:rFonts w:ascii="標楷體" w:eastAsia="標楷體" w:hAnsi="標楷體" w:hint="eastAsia"/>
        </w:rPr>
        <w:t>(</w:t>
      </w:r>
      <w:r w:rsidR="00707347">
        <w:rPr>
          <w:rFonts w:ascii="標楷體" w:eastAsia="標楷體" w:hAnsi="標楷體" w:hint="eastAsia"/>
        </w:rPr>
        <w:t>六</w:t>
      </w:r>
      <w:r w:rsidRPr="00F47F0B">
        <w:rPr>
          <w:rFonts w:ascii="標楷體" w:eastAsia="標楷體" w:hAnsi="標楷體" w:hint="eastAsia"/>
        </w:rPr>
        <w:t>)</w:t>
      </w:r>
      <w:r w:rsidRPr="00F47F0B">
        <w:rPr>
          <w:rFonts w:ascii="標楷體" w:eastAsia="標楷體" w:hAnsi="標楷體"/>
        </w:rPr>
        <w:t>，上課時間如研習內容時程表【附件一】。</w:t>
      </w:r>
    </w:p>
    <w:p w:rsidR="0059536C" w:rsidRPr="00F47F0B" w:rsidRDefault="00105FC6" w:rsidP="005B5DC2">
      <w:pPr>
        <w:pStyle w:val="a3"/>
        <w:spacing w:line="400" w:lineRule="exact"/>
        <w:ind w:left="0"/>
        <w:rPr>
          <w:rFonts w:ascii="標楷體" w:eastAsia="標楷體" w:hAnsi="標楷體"/>
        </w:rPr>
      </w:pPr>
      <w:r w:rsidRPr="00F47F0B">
        <w:rPr>
          <w:rFonts w:ascii="標楷體" w:eastAsia="標楷體" w:hAnsi="標楷體"/>
        </w:rPr>
        <w:t>五、辦理地點：嘉義縣朴子市大同國小勤學樓</w:t>
      </w:r>
      <w:r w:rsidRPr="00F47F0B">
        <w:rPr>
          <w:rFonts w:ascii="標楷體" w:eastAsia="標楷體" w:hAnsi="標楷體" w:hint="eastAsia"/>
        </w:rPr>
        <w:t>B1</w:t>
      </w:r>
      <w:r w:rsidRPr="00F47F0B">
        <w:rPr>
          <w:rFonts w:ascii="標楷體" w:eastAsia="標楷體" w:hAnsi="標楷體"/>
        </w:rPr>
        <w:t>視聽教室、律動教室。</w:t>
      </w:r>
    </w:p>
    <w:p w:rsidR="0059536C" w:rsidRPr="0067586B" w:rsidRDefault="00105FC6" w:rsidP="007D39A9">
      <w:pPr>
        <w:pStyle w:val="a3"/>
        <w:spacing w:line="400" w:lineRule="exact"/>
        <w:ind w:left="0"/>
        <w:rPr>
          <w:rFonts w:ascii="標楷體" w:eastAsia="標楷體" w:hAnsi="標楷體"/>
          <w:b/>
        </w:rPr>
      </w:pPr>
      <w:r w:rsidRPr="0067586B">
        <w:rPr>
          <w:rFonts w:ascii="標楷體" w:eastAsia="標楷體" w:hAnsi="標楷體"/>
          <w:b/>
        </w:rPr>
        <w:t xml:space="preserve">六、參加對象（本次研習人數上限 </w:t>
      </w:r>
      <w:r w:rsidRPr="0067586B">
        <w:rPr>
          <w:rFonts w:ascii="標楷體" w:eastAsia="標楷體" w:hAnsi="標楷體" w:hint="eastAsia"/>
          <w:b/>
        </w:rPr>
        <w:t xml:space="preserve">35 </w:t>
      </w:r>
      <w:r w:rsidR="00F47F0B" w:rsidRPr="0067586B">
        <w:rPr>
          <w:rFonts w:ascii="標楷體" w:eastAsia="標楷體" w:hAnsi="標楷體"/>
          <w:b/>
        </w:rPr>
        <w:t>名）：</w:t>
      </w:r>
      <w:r w:rsidR="00F47F0B" w:rsidRPr="0067586B">
        <w:rPr>
          <w:rFonts w:ascii="標楷體" w:eastAsia="標楷體" w:hAnsi="標楷體" w:hint="eastAsia"/>
          <w:b/>
        </w:rPr>
        <w:t>為降低體育年報</w:t>
      </w:r>
      <w:r w:rsidR="007D39A9" w:rsidRPr="0067586B">
        <w:rPr>
          <w:rFonts w:ascii="標楷體" w:eastAsia="標楷體" w:hAnsi="標楷體" w:hint="eastAsia"/>
          <w:b/>
        </w:rPr>
        <w:t>有關</w:t>
      </w:r>
      <w:r w:rsidR="00F47F0B" w:rsidRPr="0067586B">
        <w:rPr>
          <w:rFonts w:ascii="標楷體" w:eastAsia="標楷體" w:hAnsi="標楷體" w:hint="eastAsia"/>
          <w:b/>
        </w:rPr>
        <w:t>本縣</w:t>
      </w:r>
      <w:r w:rsidR="002C607D">
        <w:rPr>
          <w:rFonts w:ascii="標楷體" w:eastAsia="標楷體" w:hAnsi="標楷體" w:hint="eastAsia"/>
          <w:b/>
        </w:rPr>
        <w:t>非專體育教師之比例，符合縣府預定之</w:t>
      </w:r>
      <w:r w:rsidR="007D39A9" w:rsidRPr="0067586B">
        <w:rPr>
          <w:rFonts w:ascii="標楷體" w:eastAsia="標楷體" w:hAnsi="標楷體" w:hint="eastAsia"/>
          <w:b/>
        </w:rPr>
        <w:t>目標，</w:t>
      </w:r>
      <w:r w:rsidR="00F47F0B" w:rsidRPr="0067586B">
        <w:rPr>
          <w:rFonts w:ascii="標楷體" w:eastAsia="標楷體" w:hAnsi="標楷體"/>
          <w:b/>
        </w:rPr>
        <w:t>請</w:t>
      </w:r>
      <w:r w:rsidR="007D39A9" w:rsidRPr="0067586B">
        <w:rPr>
          <w:rFonts w:ascii="標楷體" w:eastAsia="標楷體" w:hAnsi="標楷體" w:hint="eastAsia"/>
          <w:b/>
        </w:rPr>
        <w:t>報名者</w:t>
      </w:r>
      <w:r w:rsidR="00F47F0B" w:rsidRPr="0067586B">
        <w:rPr>
          <w:rFonts w:ascii="標楷體" w:eastAsia="標楷體" w:hAnsi="標楷體" w:hint="eastAsia"/>
          <w:b/>
        </w:rPr>
        <w:t>務必符合「</w:t>
      </w:r>
      <w:r w:rsidRPr="0067586B">
        <w:rPr>
          <w:rFonts w:ascii="標楷體" w:eastAsia="標楷體" w:hAnsi="標楷體"/>
          <w:b/>
        </w:rPr>
        <w:t>國小教師非體育科系畢業</w:t>
      </w:r>
      <w:r w:rsidRPr="0067586B">
        <w:rPr>
          <w:rFonts w:ascii="標楷體" w:eastAsia="標楷體" w:hAnsi="標楷體" w:hint="eastAsia"/>
          <w:b/>
        </w:rPr>
        <w:t>(</w:t>
      </w:r>
      <w:r w:rsidRPr="0067586B">
        <w:rPr>
          <w:rFonts w:ascii="標楷體" w:eastAsia="標楷體" w:hAnsi="標楷體"/>
          <w:b/>
        </w:rPr>
        <w:t>非專教師</w:t>
      </w:r>
      <w:r w:rsidRPr="0067586B">
        <w:rPr>
          <w:rFonts w:ascii="標楷體" w:eastAsia="標楷體" w:hAnsi="標楷體" w:hint="eastAsia"/>
          <w:b/>
        </w:rPr>
        <w:t>)</w:t>
      </w:r>
      <w:r w:rsidRPr="0067586B">
        <w:rPr>
          <w:rFonts w:ascii="標楷體" w:eastAsia="標楷體" w:hAnsi="標楷體"/>
          <w:b/>
        </w:rPr>
        <w:t>且有任教</w:t>
      </w:r>
      <w:proofErr w:type="gramStart"/>
      <w:r w:rsidRPr="0067586B">
        <w:rPr>
          <w:rFonts w:ascii="標楷體" w:eastAsia="標楷體" w:hAnsi="標楷體"/>
          <w:b/>
        </w:rPr>
        <w:t>體育課者</w:t>
      </w:r>
      <w:proofErr w:type="gramEnd"/>
      <w:r w:rsidR="00F47F0B" w:rsidRPr="0067586B">
        <w:rPr>
          <w:rFonts w:ascii="標楷體" w:eastAsia="標楷體" w:hAnsi="標楷體" w:hint="eastAsia"/>
          <w:b/>
        </w:rPr>
        <w:t>」</w:t>
      </w:r>
      <w:r w:rsidRPr="0067586B">
        <w:rPr>
          <w:rFonts w:ascii="標楷體" w:eastAsia="標楷體" w:hAnsi="標楷體" w:hint="eastAsia"/>
          <w:b/>
        </w:rPr>
        <w:t>(</w:t>
      </w:r>
      <w:r w:rsidR="00F47F0B" w:rsidRPr="0067586B">
        <w:rPr>
          <w:rFonts w:ascii="標楷體" w:eastAsia="標楷體" w:hAnsi="標楷體" w:hint="eastAsia"/>
          <w:b/>
        </w:rPr>
        <w:t>僅限</w:t>
      </w:r>
      <w:r w:rsidRPr="0067586B">
        <w:rPr>
          <w:rFonts w:ascii="標楷體" w:eastAsia="標楷體" w:hAnsi="標楷體"/>
          <w:b/>
        </w:rPr>
        <w:t>正式教師</w:t>
      </w:r>
      <w:r w:rsidRPr="0067586B">
        <w:rPr>
          <w:rFonts w:ascii="標楷體" w:eastAsia="標楷體" w:hAnsi="標楷體" w:hint="eastAsia"/>
          <w:b/>
        </w:rPr>
        <w:t>)</w:t>
      </w:r>
      <w:r w:rsidR="007D39A9" w:rsidRPr="0067586B">
        <w:rPr>
          <w:rFonts w:ascii="標楷體" w:eastAsia="標楷體" w:hAnsi="標楷體" w:hint="eastAsia"/>
          <w:b/>
        </w:rPr>
        <w:t>。</w:t>
      </w:r>
    </w:p>
    <w:p w:rsidR="00F47F0B" w:rsidRPr="00F47F0B" w:rsidRDefault="0085269C" w:rsidP="007D39A9">
      <w:pPr>
        <w:pStyle w:val="a3"/>
        <w:spacing w:line="400" w:lineRule="exact"/>
        <w:ind w:leftChars="200" w:left="4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1.</w:t>
      </w:r>
      <w:r w:rsidR="007D39A9">
        <w:rPr>
          <w:rFonts w:ascii="標楷體" w:eastAsia="標楷體" w:hAnsi="標楷體"/>
        </w:rPr>
        <w:t>請各校</w:t>
      </w:r>
      <w:r w:rsidR="00403D55">
        <w:rPr>
          <w:rFonts w:ascii="標楷體" w:eastAsia="標楷體" w:hAnsi="標楷體" w:hint="eastAsia"/>
        </w:rPr>
        <w:t>優先</w:t>
      </w:r>
      <w:r w:rsidR="00105FC6" w:rsidRPr="00F47F0B">
        <w:rPr>
          <w:rFonts w:ascii="標楷體" w:eastAsia="標楷體" w:hAnsi="標楷體"/>
        </w:rPr>
        <w:t>指派「非體育科系畢業</w:t>
      </w:r>
      <w:r w:rsidR="00105FC6" w:rsidRPr="00F47F0B">
        <w:rPr>
          <w:rFonts w:ascii="標楷體" w:eastAsia="標楷體" w:hAnsi="標楷體" w:hint="eastAsia"/>
        </w:rPr>
        <w:t>(</w:t>
      </w:r>
      <w:r w:rsidR="00105FC6" w:rsidRPr="00F47F0B">
        <w:rPr>
          <w:rFonts w:ascii="標楷體" w:eastAsia="標楷體" w:hAnsi="標楷體"/>
        </w:rPr>
        <w:t>非專教師</w:t>
      </w:r>
      <w:r w:rsidR="00105FC6" w:rsidRPr="00F47F0B">
        <w:rPr>
          <w:rFonts w:ascii="標楷體" w:eastAsia="標楷體" w:hAnsi="標楷體" w:hint="eastAsia"/>
        </w:rPr>
        <w:t>)</w:t>
      </w:r>
      <w:r w:rsidR="00105FC6" w:rsidRPr="00F47F0B">
        <w:rPr>
          <w:rFonts w:ascii="標楷體" w:eastAsia="標楷體" w:hAnsi="標楷體"/>
        </w:rPr>
        <w:t>且有任教</w:t>
      </w:r>
      <w:proofErr w:type="gramStart"/>
      <w:r w:rsidR="00105FC6" w:rsidRPr="00F47F0B">
        <w:rPr>
          <w:rFonts w:ascii="標楷體" w:eastAsia="標楷體" w:hAnsi="標楷體"/>
        </w:rPr>
        <w:t>體育課者</w:t>
      </w:r>
      <w:proofErr w:type="gramEnd"/>
      <w:r w:rsidR="00105FC6" w:rsidRPr="00F47F0B">
        <w:rPr>
          <w:rFonts w:ascii="標楷體" w:eastAsia="標楷體" w:hAnsi="標楷體"/>
        </w:rPr>
        <w:t>」</w:t>
      </w:r>
      <w:r w:rsidR="00105FC6" w:rsidRPr="00F47F0B">
        <w:rPr>
          <w:rFonts w:ascii="標楷體" w:eastAsia="標楷體" w:hAnsi="標楷體" w:hint="eastAsia"/>
        </w:rPr>
        <w:t>(</w:t>
      </w:r>
      <w:r w:rsidR="00105FC6" w:rsidRPr="00F47F0B">
        <w:rPr>
          <w:rFonts w:ascii="標楷體" w:eastAsia="標楷體" w:hAnsi="標楷體"/>
        </w:rPr>
        <w:t>正式教師</w:t>
      </w:r>
      <w:r w:rsidR="00105FC6" w:rsidRPr="00F47F0B">
        <w:rPr>
          <w:rFonts w:ascii="標楷體" w:eastAsia="標楷體" w:hAnsi="標楷體" w:hint="eastAsia"/>
        </w:rPr>
        <w:t>)</w:t>
      </w:r>
      <w:r w:rsidR="00105FC6" w:rsidRPr="00F47F0B">
        <w:rPr>
          <w:rFonts w:ascii="標楷體" w:eastAsia="標楷體" w:hAnsi="標楷體"/>
        </w:rPr>
        <w:t>。</w:t>
      </w:r>
    </w:p>
    <w:p w:rsidR="0059536C" w:rsidRDefault="0085269C" w:rsidP="007D39A9">
      <w:pPr>
        <w:pStyle w:val="a3"/>
        <w:spacing w:line="400" w:lineRule="exact"/>
        <w:ind w:leftChars="200" w:left="4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2.本縣1</w:t>
      </w:r>
      <w:r w:rsidR="00105FC6" w:rsidRPr="00F47F0B">
        <w:rPr>
          <w:rFonts w:ascii="標楷體" w:eastAsia="標楷體" w:hAnsi="標楷體" w:hint="eastAsia"/>
        </w:rPr>
        <w:t>2</w:t>
      </w:r>
      <w:r w:rsidR="00105FC6" w:rsidRPr="00F47F0B">
        <w:rPr>
          <w:rFonts w:ascii="標楷體" w:eastAsia="標楷體" w:hAnsi="標楷體"/>
        </w:rPr>
        <w:t>班</w:t>
      </w:r>
      <w:r w:rsidR="00105FC6" w:rsidRPr="00F47F0B">
        <w:rPr>
          <w:rFonts w:ascii="標楷體" w:eastAsia="標楷體" w:hAnsi="標楷體" w:hint="eastAsia"/>
        </w:rPr>
        <w:t>(</w:t>
      </w:r>
      <w:r w:rsidR="00105FC6" w:rsidRPr="00F47F0B">
        <w:rPr>
          <w:rFonts w:ascii="標楷體" w:eastAsia="標楷體" w:hAnsi="標楷體"/>
        </w:rPr>
        <w:t>含</w:t>
      </w:r>
      <w:r w:rsidR="00105FC6" w:rsidRPr="00F47F0B">
        <w:rPr>
          <w:rFonts w:ascii="標楷體" w:eastAsia="標楷體" w:hAnsi="標楷體" w:hint="eastAsia"/>
        </w:rPr>
        <w:t>)</w:t>
      </w:r>
      <w:r w:rsidR="00105FC6" w:rsidRPr="00F47F0B">
        <w:rPr>
          <w:rFonts w:ascii="標楷體" w:eastAsia="標楷體" w:hAnsi="標楷體"/>
        </w:rPr>
        <w:t>以上規模學校請至少指派</w:t>
      </w:r>
      <w:r w:rsidR="00105FC6" w:rsidRPr="00F47F0B">
        <w:rPr>
          <w:rFonts w:ascii="標楷體" w:eastAsia="標楷體" w:hAnsi="標楷體" w:hint="eastAsia"/>
        </w:rPr>
        <w:t>1</w:t>
      </w:r>
      <w:r w:rsidR="00105FC6" w:rsidRPr="00F47F0B">
        <w:rPr>
          <w:rFonts w:ascii="標楷體" w:eastAsia="標楷體" w:hAnsi="標楷體"/>
        </w:rPr>
        <w:t>員參加。</w:t>
      </w:r>
    </w:p>
    <w:p w:rsidR="00403D55" w:rsidRDefault="00403D55" w:rsidP="007D39A9">
      <w:pPr>
        <w:pStyle w:val="a3"/>
        <w:spacing w:line="400" w:lineRule="exact"/>
        <w:ind w:leftChars="200" w:left="4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3</w:t>
      </w:r>
      <w:r>
        <w:rPr>
          <w:rFonts w:ascii="標楷體" w:eastAsia="標楷體" w:hAnsi="標楷體"/>
        </w:rPr>
        <w:t>.</w:t>
      </w:r>
      <w:r>
        <w:rPr>
          <w:rFonts w:ascii="標楷體" w:eastAsia="標楷體" w:hAnsi="標楷體" w:hint="eastAsia"/>
        </w:rPr>
        <w:t>其</w:t>
      </w:r>
      <w:r w:rsidR="00C5629D">
        <w:rPr>
          <w:rFonts w:ascii="標楷體" w:eastAsia="標楷體" w:hAnsi="標楷體" w:hint="eastAsia"/>
        </w:rPr>
        <w:t>他熱情積極有</w:t>
      </w:r>
      <w:r>
        <w:rPr>
          <w:rFonts w:ascii="標楷體" w:eastAsia="標楷體" w:hAnsi="標楷體" w:hint="eastAsia"/>
        </w:rPr>
        <w:t>意願</w:t>
      </w:r>
      <w:r w:rsidR="00C5629D">
        <w:rPr>
          <w:rFonts w:ascii="標楷體" w:eastAsia="標楷體" w:hAnsi="標楷體" w:hint="eastAsia"/>
        </w:rPr>
        <w:t>及</w:t>
      </w:r>
      <w:r>
        <w:rPr>
          <w:rFonts w:ascii="標楷體" w:eastAsia="標楷體" w:hAnsi="標楷體" w:hint="eastAsia"/>
        </w:rPr>
        <w:t>興趣參加研習認證之教師</w:t>
      </w:r>
      <w:r w:rsidR="00C5629D">
        <w:rPr>
          <w:rFonts w:ascii="標楷體" w:eastAsia="標楷體" w:hAnsi="標楷體" w:hint="eastAsia"/>
        </w:rPr>
        <w:t>，視報名情況開放參加。</w:t>
      </w:r>
    </w:p>
    <w:p w:rsidR="00C5629D" w:rsidRPr="00F47F0B" w:rsidRDefault="00C5629D" w:rsidP="007D39A9">
      <w:pPr>
        <w:pStyle w:val="a3"/>
        <w:spacing w:line="400" w:lineRule="exact"/>
        <w:ind w:leftChars="200" w:left="4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4.無法確定能否參加或研習當日因其他事由請假者，勿報名參加，若已報名請取消。</w:t>
      </w:r>
    </w:p>
    <w:p w:rsidR="0059536C" w:rsidRDefault="00105FC6" w:rsidP="005B5DC2">
      <w:pPr>
        <w:pStyle w:val="a3"/>
        <w:spacing w:line="400" w:lineRule="exact"/>
        <w:ind w:left="0"/>
        <w:jc w:val="both"/>
        <w:rPr>
          <w:rFonts w:ascii="標楷體" w:eastAsia="標楷體" w:hAnsi="標楷體"/>
        </w:rPr>
      </w:pPr>
      <w:r w:rsidRPr="00F47F0B">
        <w:rPr>
          <w:rFonts w:ascii="標楷體" w:eastAsia="標楷體" w:hAnsi="標楷體"/>
        </w:rPr>
        <w:t>七、報名方式：即日起至</w:t>
      </w:r>
      <w:r w:rsidRPr="00F47F0B">
        <w:rPr>
          <w:rFonts w:ascii="標楷體" w:eastAsia="標楷體" w:hAnsi="標楷體" w:hint="eastAsia"/>
        </w:rPr>
        <w:t>109</w:t>
      </w:r>
      <w:r w:rsidRPr="00F47F0B">
        <w:rPr>
          <w:rFonts w:ascii="標楷體" w:eastAsia="標楷體" w:hAnsi="標楷體"/>
        </w:rPr>
        <w:t>年</w:t>
      </w:r>
      <w:r w:rsidRPr="00F47F0B">
        <w:rPr>
          <w:rFonts w:ascii="標楷體" w:eastAsia="標楷體" w:hAnsi="標楷體" w:hint="eastAsia"/>
        </w:rPr>
        <w:t>9</w:t>
      </w:r>
      <w:r w:rsidRPr="00F47F0B">
        <w:rPr>
          <w:rFonts w:ascii="標楷體" w:eastAsia="標楷體" w:hAnsi="標楷體"/>
        </w:rPr>
        <w:t>月</w:t>
      </w:r>
      <w:r w:rsidR="00707347">
        <w:rPr>
          <w:rFonts w:ascii="標楷體" w:eastAsia="標楷體" w:hAnsi="標楷體" w:hint="eastAsia"/>
        </w:rPr>
        <w:t>26</w:t>
      </w:r>
      <w:r w:rsidRPr="00F47F0B">
        <w:rPr>
          <w:rFonts w:ascii="標楷體" w:eastAsia="標楷體" w:hAnsi="標楷體"/>
        </w:rPr>
        <w:t>日</w:t>
      </w:r>
      <w:r w:rsidRPr="00F47F0B">
        <w:rPr>
          <w:rFonts w:ascii="標楷體" w:eastAsia="標楷體" w:hAnsi="標楷體" w:hint="eastAsia"/>
        </w:rPr>
        <w:t>(</w:t>
      </w:r>
      <w:r w:rsidR="00707347">
        <w:rPr>
          <w:rFonts w:ascii="標楷體" w:eastAsia="標楷體" w:hAnsi="標楷體"/>
        </w:rPr>
        <w:t>星期</w:t>
      </w:r>
      <w:r w:rsidR="00707347">
        <w:rPr>
          <w:rFonts w:ascii="標楷體" w:eastAsia="標楷體" w:hAnsi="標楷體" w:hint="eastAsia"/>
        </w:rPr>
        <w:t>六</w:t>
      </w:r>
      <w:r w:rsidRPr="00F47F0B">
        <w:rPr>
          <w:rFonts w:ascii="標楷體" w:eastAsia="標楷體" w:hAnsi="標楷體" w:hint="eastAsia"/>
        </w:rPr>
        <w:t>)</w:t>
      </w:r>
      <w:r w:rsidRPr="00F47F0B">
        <w:rPr>
          <w:rFonts w:ascii="標楷體" w:eastAsia="標楷體" w:hAnsi="標楷體"/>
        </w:rPr>
        <w:t>止，請</w:t>
      </w:r>
      <w:proofErr w:type="gramStart"/>
      <w:r w:rsidRPr="00F47F0B">
        <w:rPr>
          <w:rFonts w:ascii="標楷體" w:eastAsia="標楷體" w:hAnsi="標楷體"/>
        </w:rPr>
        <w:t>逕</w:t>
      </w:r>
      <w:proofErr w:type="gramEnd"/>
      <w:r w:rsidRPr="00F47F0B">
        <w:rPr>
          <w:rFonts w:ascii="標楷體" w:eastAsia="標楷體" w:hAnsi="標楷體"/>
        </w:rPr>
        <w:t>至全國教師在職進修網</w:t>
      </w:r>
      <w:r w:rsidR="00562FF8">
        <w:rPr>
          <w:rFonts w:ascii="標楷體" w:eastAsia="標楷體" w:hAnsi="標楷體"/>
        </w:rPr>
        <w:fldChar w:fldCharType="begin"/>
      </w:r>
      <w:r w:rsidR="00562FF8">
        <w:rPr>
          <w:rFonts w:ascii="標楷體" w:eastAsia="標楷體" w:hAnsi="標楷體"/>
        </w:rPr>
        <w:instrText xml:space="preserve"> HYPERLINK "http://www2.inservice.edu.tw/)" \h </w:instrText>
      </w:r>
      <w:r w:rsidR="00562FF8">
        <w:rPr>
          <w:rFonts w:ascii="標楷體" w:eastAsia="標楷體" w:hAnsi="標楷體"/>
        </w:rPr>
        <w:fldChar w:fldCharType="separate"/>
      </w:r>
      <w:r w:rsidRPr="00F47F0B">
        <w:rPr>
          <w:rFonts w:ascii="標楷體" w:eastAsia="標楷體" w:hAnsi="標楷體" w:hint="eastAsia"/>
        </w:rPr>
        <w:t>(http://www2.inservice.edu.tw/)</w:t>
      </w:r>
      <w:r w:rsidR="00562FF8">
        <w:rPr>
          <w:rFonts w:ascii="標楷體" w:eastAsia="標楷體" w:hAnsi="標楷體"/>
        </w:rPr>
        <w:fldChar w:fldCharType="end"/>
      </w:r>
      <w:r w:rsidRPr="00F47F0B">
        <w:rPr>
          <w:rFonts w:ascii="標楷體" w:eastAsia="標楷體" w:hAnsi="標楷體"/>
        </w:rPr>
        <w:t>「研習報名系統」登入報名，</w:t>
      </w:r>
      <w:r w:rsidRPr="0067586B">
        <w:rPr>
          <w:rFonts w:ascii="標楷體" w:eastAsia="標楷體" w:hAnsi="標楷體"/>
          <w:b/>
        </w:rPr>
        <w:t>本次研習人數上限為</w:t>
      </w:r>
      <w:r w:rsidR="00707347">
        <w:rPr>
          <w:rFonts w:ascii="標楷體" w:eastAsia="標楷體" w:hAnsi="標楷體" w:hint="eastAsia"/>
          <w:b/>
        </w:rPr>
        <w:t>35</w:t>
      </w:r>
      <w:r w:rsidRPr="0067586B">
        <w:rPr>
          <w:rFonts w:ascii="標楷體" w:eastAsia="標楷體" w:hAnsi="標楷體"/>
          <w:b/>
        </w:rPr>
        <w:t>人，額滿即止，請務必確認是否</w:t>
      </w:r>
      <w:proofErr w:type="gramStart"/>
      <w:r w:rsidRPr="0067586B">
        <w:rPr>
          <w:rFonts w:ascii="標楷體" w:eastAsia="標楷體" w:hAnsi="標楷體"/>
          <w:b/>
        </w:rPr>
        <w:t>完成線上報名</w:t>
      </w:r>
      <w:proofErr w:type="gramEnd"/>
      <w:r w:rsidRPr="0067586B">
        <w:rPr>
          <w:rFonts w:ascii="標楷體" w:eastAsia="標楷體" w:hAnsi="標楷體"/>
          <w:b/>
        </w:rPr>
        <w:t>手續，恕不接受現場報名</w:t>
      </w:r>
      <w:r w:rsidRPr="00F47F0B">
        <w:rPr>
          <w:rFonts w:ascii="標楷體" w:eastAsia="標楷體" w:hAnsi="標楷體"/>
        </w:rPr>
        <w:t>。</w:t>
      </w:r>
    </w:p>
    <w:p w:rsidR="005B5DC2" w:rsidRPr="00F47F0B" w:rsidRDefault="00CF41AE" w:rsidP="005B5DC2">
      <w:pPr>
        <w:pStyle w:val="a3"/>
        <w:spacing w:line="400" w:lineRule="exact"/>
        <w:ind w:left="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八、研習內容：「</w:t>
      </w:r>
      <w:r>
        <w:rPr>
          <w:rFonts w:ascii="標楷體" w:eastAsia="標楷體" w:hAnsi="標楷體" w:hint="eastAsia"/>
        </w:rPr>
        <w:t>高</w:t>
      </w:r>
      <w:r w:rsidR="00105FC6" w:rsidRPr="00F47F0B">
        <w:rPr>
          <w:rFonts w:ascii="標楷體" w:eastAsia="標楷體" w:hAnsi="標楷體"/>
        </w:rPr>
        <w:t>年級球類教學模組」認識與實作認證，課程內容如「附件一」。</w:t>
      </w:r>
    </w:p>
    <w:p w:rsidR="0059536C" w:rsidRPr="00F47F0B" w:rsidRDefault="00105FC6" w:rsidP="005B5DC2">
      <w:pPr>
        <w:pStyle w:val="a3"/>
        <w:spacing w:line="400" w:lineRule="exact"/>
        <w:ind w:left="0"/>
        <w:rPr>
          <w:rFonts w:ascii="標楷體" w:eastAsia="標楷體" w:hAnsi="標楷體"/>
        </w:rPr>
      </w:pPr>
      <w:r w:rsidRPr="00F47F0B">
        <w:rPr>
          <w:rFonts w:ascii="標楷體" w:eastAsia="標楷體" w:hAnsi="標楷體"/>
        </w:rPr>
        <w:t>九、經費來源：教育部體育署體育教學模組計畫經費支應。</w:t>
      </w:r>
    </w:p>
    <w:p w:rsidR="005B5DC2" w:rsidRPr="00F47F0B" w:rsidRDefault="00105FC6" w:rsidP="005B5DC2">
      <w:pPr>
        <w:pStyle w:val="a3"/>
        <w:spacing w:line="400" w:lineRule="exact"/>
        <w:ind w:left="0"/>
        <w:rPr>
          <w:rFonts w:ascii="標楷體" w:eastAsia="標楷體" w:hAnsi="標楷體"/>
        </w:rPr>
      </w:pPr>
      <w:r w:rsidRPr="00F47F0B">
        <w:rPr>
          <w:rFonts w:ascii="標楷體" w:eastAsia="標楷體" w:hAnsi="標楷體"/>
        </w:rPr>
        <w:t>十、研習規定事項：</w:t>
      </w:r>
    </w:p>
    <w:p w:rsidR="005B5DC2" w:rsidRPr="00F47F0B" w:rsidRDefault="005B5DC2" w:rsidP="005B5DC2">
      <w:pPr>
        <w:pStyle w:val="a3"/>
        <w:spacing w:line="400" w:lineRule="exact"/>
        <w:ind w:leftChars="200" w:left="440"/>
        <w:rPr>
          <w:rFonts w:ascii="標楷體" w:eastAsia="標楷體" w:hAnsi="標楷體"/>
        </w:rPr>
      </w:pPr>
      <w:r w:rsidRPr="00F47F0B">
        <w:rPr>
          <w:rFonts w:ascii="標楷體" w:eastAsia="標楷體" w:hAnsi="標楷體" w:hint="eastAsia"/>
        </w:rPr>
        <w:t>1.</w:t>
      </w:r>
      <w:r w:rsidR="00105FC6" w:rsidRPr="00F47F0B">
        <w:rPr>
          <w:rFonts w:ascii="標楷體" w:eastAsia="標楷體" w:hAnsi="標楷體"/>
        </w:rPr>
        <w:t>參加研習教師請所屬學校惠予公假登記。</w:t>
      </w:r>
    </w:p>
    <w:p w:rsidR="0059536C" w:rsidRPr="00F47F0B" w:rsidRDefault="005B5DC2" w:rsidP="005B5DC2">
      <w:pPr>
        <w:pStyle w:val="a3"/>
        <w:spacing w:line="400" w:lineRule="exact"/>
        <w:ind w:leftChars="200" w:left="440"/>
        <w:rPr>
          <w:rFonts w:ascii="標楷體" w:eastAsia="標楷體" w:hAnsi="標楷體"/>
        </w:rPr>
      </w:pPr>
      <w:r w:rsidRPr="00F47F0B">
        <w:rPr>
          <w:rFonts w:ascii="標楷體" w:eastAsia="標楷體" w:hAnsi="標楷體" w:hint="eastAsia"/>
        </w:rPr>
        <w:t>2.</w:t>
      </w:r>
      <w:r w:rsidR="00105FC6" w:rsidRPr="00F47F0B">
        <w:rPr>
          <w:rFonts w:ascii="標楷體" w:eastAsia="標楷體" w:hAnsi="標楷體"/>
        </w:rPr>
        <w:t>全程參與研習之學員，核發研習時數。</w:t>
      </w:r>
    </w:p>
    <w:p w:rsidR="0059536C" w:rsidRPr="00F47F0B" w:rsidRDefault="0059536C" w:rsidP="005B5DC2">
      <w:pPr>
        <w:spacing w:line="400" w:lineRule="exact"/>
        <w:rPr>
          <w:rFonts w:ascii="標楷體" w:eastAsia="標楷體" w:hAnsi="標楷體"/>
          <w:sz w:val="26"/>
          <w:szCs w:val="26"/>
        </w:rPr>
        <w:sectPr w:rsidR="0059536C" w:rsidRPr="00F47F0B">
          <w:footerReference w:type="default" r:id="rId7"/>
          <w:type w:val="continuous"/>
          <w:pgSz w:w="11920" w:h="16850"/>
          <w:pgMar w:top="1380" w:right="820" w:bottom="880" w:left="920" w:header="720" w:footer="688" w:gutter="0"/>
          <w:pgNumType w:start="1"/>
          <w:cols w:space="720"/>
        </w:sectPr>
      </w:pPr>
    </w:p>
    <w:p w:rsidR="0059536C" w:rsidRPr="00F47F0B" w:rsidRDefault="00F47F0B" w:rsidP="00F47F0B">
      <w:pPr>
        <w:pStyle w:val="a4"/>
        <w:tabs>
          <w:tab w:val="left" w:pos="800"/>
        </w:tabs>
        <w:spacing w:before="0"/>
        <w:ind w:leftChars="200" w:left="440" w:firstLine="0"/>
        <w:rPr>
          <w:rFonts w:ascii="標楷體" w:eastAsia="標楷體" w:hAnsi="標楷體"/>
          <w:sz w:val="26"/>
          <w:szCs w:val="26"/>
        </w:rPr>
      </w:pPr>
      <w:r w:rsidRPr="00F47F0B">
        <w:rPr>
          <w:rFonts w:ascii="標楷體" w:eastAsia="標楷體" w:hAnsi="標楷體" w:hint="eastAsia"/>
          <w:sz w:val="26"/>
          <w:szCs w:val="26"/>
        </w:rPr>
        <w:lastRenderedPageBreak/>
        <w:t>3.</w:t>
      </w:r>
      <w:r w:rsidR="00105FC6" w:rsidRPr="00F47F0B">
        <w:rPr>
          <w:rFonts w:ascii="標楷體" w:eastAsia="標楷體" w:hAnsi="標楷體"/>
          <w:sz w:val="26"/>
          <w:szCs w:val="26"/>
        </w:rPr>
        <w:t>研習結束後，請務必上傳作業</w:t>
      </w:r>
      <w:r w:rsidR="00105FC6" w:rsidRPr="00F47F0B">
        <w:rPr>
          <w:rFonts w:ascii="標楷體" w:eastAsia="標楷體" w:hAnsi="標楷體" w:hint="eastAsia"/>
          <w:sz w:val="26"/>
          <w:szCs w:val="26"/>
        </w:rPr>
        <w:t>(</w:t>
      </w:r>
      <w:r w:rsidR="0067586B">
        <w:rPr>
          <w:rFonts w:ascii="標楷體" w:eastAsia="標楷體" w:hAnsi="標楷體"/>
          <w:sz w:val="26"/>
          <w:szCs w:val="26"/>
        </w:rPr>
        <w:t>教學</w:t>
      </w:r>
      <w:r w:rsidR="00105FC6" w:rsidRPr="00F47F0B">
        <w:rPr>
          <w:rFonts w:ascii="標楷體" w:eastAsia="標楷體" w:hAnsi="標楷體"/>
          <w:sz w:val="26"/>
          <w:szCs w:val="26"/>
        </w:rPr>
        <w:t>影片</w:t>
      </w:r>
      <w:r w:rsidR="00105FC6" w:rsidRPr="00F47F0B">
        <w:rPr>
          <w:rFonts w:ascii="標楷體" w:eastAsia="標楷體" w:hAnsi="標楷體" w:hint="eastAsia"/>
          <w:sz w:val="26"/>
          <w:szCs w:val="26"/>
        </w:rPr>
        <w:t>)</w:t>
      </w:r>
      <w:r w:rsidR="00105FC6" w:rsidRPr="00F47F0B">
        <w:rPr>
          <w:rFonts w:ascii="標楷體" w:eastAsia="標楷體" w:hAnsi="標楷體"/>
          <w:sz w:val="26"/>
          <w:szCs w:val="26"/>
        </w:rPr>
        <w:t>，完成認證。</w:t>
      </w:r>
    </w:p>
    <w:p w:rsidR="00F47F0B" w:rsidRPr="00F47F0B" w:rsidRDefault="00F47F0B" w:rsidP="00F47F0B">
      <w:pPr>
        <w:pStyle w:val="a4"/>
        <w:tabs>
          <w:tab w:val="left" w:pos="800"/>
        </w:tabs>
        <w:spacing w:before="0"/>
        <w:ind w:leftChars="200" w:left="440" w:firstLine="0"/>
        <w:rPr>
          <w:rFonts w:ascii="標楷體" w:eastAsia="標楷體" w:hAnsi="標楷體"/>
          <w:sz w:val="26"/>
          <w:szCs w:val="26"/>
        </w:rPr>
      </w:pPr>
      <w:r w:rsidRPr="00F47F0B">
        <w:rPr>
          <w:rFonts w:ascii="標楷體" w:eastAsia="標楷體" w:hAnsi="標楷體" w:hint="eastAsia"/>
          <w:sz w:val="26"/>
          <w:szCs w:val="26"/>
        </w:rPr>
        <w:t>4.研習當日，請</w:t>
      </w:r>
      <w:r w:rsidR="004D3EA0">
        <w:rPr>
          <w:rFonts w:ascii="標楷體" w:eastAsia="標楷體" w:hAnsi="標楷體" w:hint="eastAsia"/>
          <w:sz w:val="26"/>
          <w:szCs w:val="26"/>
        </w:rPr>
        <w:t>配搭</w:t>
      </w:r>
      <w:r w:rsidRPr="00F47F0B">
        <w:rPr>
          <w:rFonts w:ascii="標楷體" w:eastAsia="標楷體" w:hAnsi="標楷體" w:hint="eastAsia"/>
          <w:sz w:val="26"/>
          <w:szCs w:val="26"/>
        </w:rPr>
        <w:t>適合運動之穿著。</w:t>
      </w:r>
    </w:p>
    <w:p w:rsidR="007D39A9" w:rsidRDefault="00F47F0B" w:rsidP="007D39A9">
      <w:pPr>
        <w:pStyle w:val="a4"/>
        <w:tabs>
          <w:tab w:val="left" w:pos="787"/>
        </w:tabs>
        <w:spacing w:before="0"/>
        <w:ind w:leftChars="200" w:left="440" w:firstLine="0"/>
        <w:rPr>
          <w:rFonts w:ascii="標楷體" w:eastAsia="標楷體" w:hAnsi="標楷體"/>
          <w:sz w:val="26"/>
          <w:szCs w:val="26"/>
        </w:rPr>
      </w:pPr>
      <w:r w:rsidRPr="00F47F0B">
        <w:rPr>
          <w:rFonts w:ascii="標楷體" w:eastAsia="標楷體" w:hAnsi="標楷體"/>
          <w:spacing w:val="-1"/>
          <w:w w:val="95"/>
          <w:sz w:val="26"/>
          <w:szCs w:val="26"/>
        </w:rPr>
        <w:t>5.</w:t>
      </w:r>
      <w:r w:rsidR="00105FC6" w:rsidRPr="00F47F0B">
        <w:rPr>
          <w:rFonts w:ascii="標楷體" w:eastAsia="標楷體" w:hAnsi="標楷體"/>
          <w:spacing w:val="-1"/>
          <w:w w:val="95"/>
          <w:sz w:val="26"/>
          <w:szCs w:val="26"/>
        </w:rPr>
        <w:t>為響應環保運動，請研習學員自行攜帶環保杯或茶杯。</w:t>
      </w:r>
    </w:p>
    <w:p w:rsidR="0059536C" w:rsidRPr="007D39A9" w:rsidRDefault="00105FC6" w:rsidP="007D39A9">
      <w:pPr>
        <w:tabs>
          <w:tab w:val="left" w:pos="787"/>
        </w:tabs>
        <w:rPr>
          <w:rFonts w:ascii="標楷體" w:eastAsia="標楷體" w:hAnsi="標楷體"/>
          <w:sz w:val="26"/>
          <w:szCs w:val="26"/>
        </w:rPr>
      </w:pPr>
      <w:r w:rsidRPr="007D39A9">
        <w:rPr>
          <w:rFonts w:ascii="標楷體" w:eastAsia="標楷體" w:hAnsi="標楷體"/>
          <w:sz w:val="26"/>
          <w:szCs w:val="26"/>
        </w:rPr>
        <w:t>十一、預期效益：</w:t>
      </w:r>
    </w:p>
    <w:p w:rsidR="0059536C" w:rsidRPr="0067586B" w:rsidRDefault="00F47F0B" w:rsidP="00F47F0B">
      <w:pPr>
        <w:pStyle w:val="a4"/>
        <w:tabs>
          <w:tab w:val="left" w:pos="800"/>
        </w:tabs>
        <w:spacing w:before="0" w:line="400" w:lineRule="exact"/>
        <w:ind w:leftChars="200" w:left="440" w:firstLine="0"/>
        <w:rPr>
          <w:rFonts w:ascii="標楷體" w:eastAsia="標楷體" w:hAnsi="標楷體"/>
          <w:sz w:val="26"/>
          <w:szCs w:val="26"/>
        </w:rPr>
      </w:pPr>
      <w:r w:rsidRPr="0067586B">
        <w:rPr>
          <w:rFonts w:ascii="標楷體" w:eastAsia="標楷體" w:hAnsi="標楷體" w:hint="eastAsia"/>
          <w:sz w:val="26"/>
          <w:szCs w:val="26"/>
        </w:rPr>
        <w:t>1.</w:t>
      </w:r>
      <w:r w:rsidR="00CF41AE">
        <w:rPr>
          <w:rFonts w:ascii="標楷體" w:eastAsia="標楷體" w:hAnsi="標楷體"/>
          <w:sz w:val="26"/>
          <w:szCs w:val="26"/>
        </w:rPr>
        <w:t>培育國小</w:t>
      </w:r>
      <w:r w:rsidR="00CF41AE">
        <w:rPr>
          <w:rFonts w:ascii="標楷體" w:eastAsia="標楷體" w:hAnsi="標楷體" w:hint="eastAsia"/>
          <w:sz w:val="26"/>
          <w:szCs w:val="26"/>
        </w:rPr>
        <w:t>高</w:t>
      </w:r>
      <w:r w:rsidR="00105FC6" w:rsidRPr="0067586B">
        <w:rPr>
          <w:rFonts w:ascii="標楷體" w:eastAsia="標楷體" w:hAnsi="標楷體"/>
          <w:sz w:val="26"/>
          <w:szCs w:val="26"/>
        </w:rPr>
        <w:t>年級球類教學模組教師，建立球類教學推動模式。</w:t>
      </w:r>
    </w:p>
    <w:p w:rsidR="0059536C" w:rsidRPr="0067586B" w:rsidRDefault="00F47F0B" w:rsidP="00F47F0B">
      <w:pPr>
        <w:pStyle w:val="a4"/>
        <w:tabs>
          <w:tab w:val="left" w:pos="800"/>
        </w:tabs>
        <w:spacing w:before="0" w:line="400" w:lineRule="exact"/>
        <w:ind w:leftChars="200" w:left="440" w:firstLine="0"/>
        <w:rPr>
          <w:rFonts w:ascii="標楷體" w:eastAsia="標楷體" w:hAnsi="標楷體"/>
          <w:sz w:val="26"/>
          <w:szCs w:val="26"/>
        </w:rPr>
      </w:pPr>
      <w:r w:rsidRPr="0067586B">
        <w:rPr>
          <w:rFonts w:ascii="標楷體" w:eastAsia="標楷體" w:hAnsi="標楷體"/>
          <w:sz w:val="26"/>
          <w:szCs w:val="26"/>
        </w:rPr>
        <w:t>2.</w:t>
      </w:r>
      <w:r w:rsidR="00105FC6" w:rsidRPr="0067586B">
        <w:rPr>
          <w:rFonts w:ascii="標楷體" w:eastAsia="標楷體" w:hAnsi="標楷體"/>
          <w:sz w:val="26"/>
          <w:szCs w:val="26"/>
        </w:rPr>
        <w:t>提升國小非體育專長教師球類教學知能，提升球類教學之成效。</w:t>
      </w:r>
    </w:p>
    <w:p w:rsidR="0067586B" w:rsidRDefault="00F47F0B" w:rsidP="0067586B">
      <w:pPr>
        <w:pStyle w:val="a4"/>
        <w:tabs>
          <w:tab w:val="left" w:pos="800"/>
        </w:tabs>
        <w:spacing w:before="0" w:line="400" w:lineRule="exact"/>
        <w:ind w:leftChars="200" w:left="440" w:firstLine="0"/>
        <w:rPr>
          <w:rFonts w:ascii="標楷體" w:eastAsia="標楷體" w:hAnsi="標楷體"/>
          <w:sz w:val="26"/>
          <w:szCs w:val="26"/>
        </w:rPr>
      </w:pPr>
      <w:r w:rsidRPr="0067586B">
        <w:rPr>
          <w:rFonts w:ascii="標楷體" w:eastAsia="標楷體" w:hAnsi="標楷體"/>
          <w:sz w:val="26"/>
          <w:szCs w:val="26"/>
        </w:rPr>
        <w:t>3.</w:t>
      </w:r>
      <w:r w:rsidR="00105FC6" w:rsidRPr="0067586B">
        <w:rPr>
          <w:rFonts w:ascii="標楷體" w:eastAsia="標楷體" w:hAnsi="標楷體"/>
          <w:sz w:val="26"/>
          <w:szCs w:val="26"/>
        </w:rPr>
        <w:t>增進教師球類教學能力，豐富學生課堂學習，促進學習成效。</w:t>
      </w:r>
    </w:p>
    <w:p w:rsidR="0067586B" w:rsidRPr="0067586B" w:rsidRDefault="0067586B" w:rsidP="0067586B">
      <w:pPr>
        <w:pStyle w:val="a4"/>
        <w:tabs>
          <w:tab w:val="left" w:pos="800"/>
        </w:tabs>
        <w:spacing w:before="0" w:line="400" w:lineRule="exact"/>
        <w:ind w:leftChars="200" w:left="440" w:firstLine="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4.</w:t>
      </w:r>
      <w:r w:rsidR="00105FC6" w:rsidRPr="0067586B">
        <w:rPr>
          <w:rFonts w:ascii="標楷體" w:eastAsia="標楷體" w:hAnsi="標楷體"/>
          <w:w w:val="90"/>
          <w:sz w:val="26"/>
          <w:szCs w:val="26"/>
        </w:rPr>
        <w:t>增進跨領域教師對球類教學方法及教學模組應用之專業知能，並發掘現場教</w:t>
      </w:r>
      <w:r w:rsidR="00105FC6" w:rsidRPr="0067586B">
        <w:rPr>
          <w:rFonts w:ascii="標楷體" w:eastAsia="標楷體" w:hAnsi="標楷體"/>
          <w:sz w:val="26"/>
          <w:szCs w:val="26"/>
        </w:rPr>
        <w:t>師面臨之教學</w:t>
      </w:r>
    </w:p>
    <w:p w:rsidR="0059536C" w:rsidRPr="0067586B" w:rsidRDefault="0067586B" w:rsidP="0067586B">
      <w:pPr>
        <w:pStyle w:val="a4"/>
        <w:tabs>
          <w:tab w:val="left" w:pos="800"/>
        </w:tabs>
        <w:spacing w:before="0" w:line="400" w:lineRule="exact"/>
        <w:ind w:leftChars="200" w:left="440" w:firstLine="0"/>
        <w:rPr>
          <w:rFonts w:ascii="標楷體" w:eastAsia="標楷體" w:hAnsi="標楷體"/>
          <w:sz w:val="26"/>
          <w:szCs w:val="26"/>
        </w:rPr>
      </w:pPr>
      <w:r w:rsidRPr="0067586B">
        <w:rPr>
          <w:rFonts w:ascii="標楷體" w:eastAsia="標楷體" w:hAnsi="標楷體" w:hint="eastAsia"/>
          <w:sz w:val="26"/>
          <w:szCs w:val="26"/>
        </w:rPr>
        <w:t xml:space="preserve">  </w:t>
      </w:r>
      <w:r w:rsidR="00105FC6" w:rsidRPr="0067586B">
        <w:rPr>
          <w:rFonts w:ascii="標楷體" w:eastAsia="標楷體" w:hAnsi="標楷體"/>
          <w:sz w:val="26"/>
          <w:szCs w:val="26"/>
        </w:rPr>
        <w:t>問題。</w:t>
      </w:r>
    </w:p>
    <w:p w:rsidR="007D39A9" w:rsidRPr="0067586B" w:rsidRDefault="00F47F0B" w:rsidP="00F47F0B">
      <w:pPr>
        <w:pStyle w:val="a4"/>
        <w:tabs>
          <w:tab w:val="left" w:pos="800"/>
        </w:tabs>
        <w:spacing w:before="0" w:line="400" w:lineRule="exact"/>
        <w:ind w:leftChars="200" w:left="440" w:firstLine="0"/>
        <w:rPr>
          <w:rFonts w:ascii="標楷體" w:eastAsia="標楷體" w:hAnsi="標楷體"/>
          <w:sz w:val="26"/>
          <w:szCs w:val="26"/>
        </w:rPr>
      </w:pPr>
      <w:r w:rsidRPr="0067586B">
        <w:rPr>
          <w:rFonts w:ascii="標楷體" w:eastAsia="標楷體" w:hAnsi="標楷體"/>
          <w:sz w:val="26"/>
          <w:szCs w:val="26"/>
        </w:rPr>
        <w:t>5.</w:t>
      </w:r>
      <w:r w:rsidR="0067586B">
        <w:rPr>
          <w:rFonts w:ascii="標楷體" w:eastAsia="標楷體" w:hAnsi="標楷體"/>
          <w:sz w:val="26"/>
          <w:szCs w:val="26"/>
        </w:rPr>
        <w:t>預計</w:t>
      </w:r>
      <w:r w:rsidR="0067586B">
        <w:rPr>
          <w:rFonts w:ascii="標楷體" w:eastAsia="標楷體" w:hAnsi="標楷體" w:hint="eastAsia"/>
          <w:sz w:val="26"/>
          <w:szCs w:val="26"/>
        </w:rPr>
        <w:t>認</w:t>
      </w:r>
      <w:r w:rsidR="0067586B">
        <w:rPr>
          <w:rFonts w:ascii="標楷體" w:eastAsia="標楷體" w:hAnsi="標楷體"/>
          <w:sz w:val="26"/>
          <w:szCs w:val="26"/>
        </w:rPr>
        <w:t>證</w:t>
      </w:r>
      <w:r w:rsidR="0067586B">
        <w:rPr>
          <w:rFonts w:ascii="標楷體" w:eastAsia="標楷體" w:hAnsi="標楷體" w:hint="eastAsia"/>
          <w:sz w:val="26"/>
          <w:szCs w:val="26"/>
        </w:rPr>
        <w:t>人數</w:t>
      </w:r>
      <w:r w:rsidR="00105FC6" w:rsidRPr="0067586B">
        <w:rPr>
          <w:rFonts w:ascii="標楷體" w:eastAsia="標楷體" w:hAnsi="標楷體"/>
          <w:sz w:val="26"/>
          <w:szCs w:val="26"/>
        </w:rPr>
        <w:t xml:space="preserve">：全體參與研習之教師。 </w:t>
      </w:r>
    </w:p>
    <w:p w:rsidR="0059536C" w:rsidRPr="007D39A9" w:rsidRDefault="00105FC6" w:rsidP="007D39A9">
      <w:pPr>
        <w:tabs>
          <w:tab w:val="left" w:pos="800"/>
        </w:tabs>
        <w:spacing w:line="400" w:lineRule="exact"/>
        <w:rPr>
          <w:rFonts w:ascii="標楷體" w:eastAsia="標楷體" w:hAnsi="標楷體"/>
          <w:spacing w:val="-1"/>
          <w:sz w:val="26"/>
          <w:szCs w:val="26"/>
        </w:rPr>
      </w:pPr>
      <w:r w:rsidRPr="007D39A9">
        <w:rPr>
          <w:rFonts w:ascii="標楷體" w:eastAsia="標楷體" w:hAnsi="標楷體"/>
          <w:spacing w:val="-1"/>
          <w:sz w:val="26"/>
          <w:szCs w:val="26"/>
        </w:rPr>
        <w:t>十二、本計畫經縣府核可後施行，修正時亦同。</w:t>
      </w:r>
    </w:p>
    <w:p w:rsidR="0059536C" w:rsidRPr="00F47F0B" w:rsidRDefault="00105FC6" w:rsidP="005B5DC2">
      <w:pPr>
        <w:pStyle w:val="a3"/>
        <w:spacing w:line="400" w:lineRule="exact"/>
        <w:ind w:left="0"/>
        <w:rPr>
          <w:rFonts w:ascii="標楷體" w:eastAsia="標楷體" w:hAnsi="標楷體"/>
        </w:rPr>
      </w:pPr>
      <w:r w:rsidRPr="00F47F0B">
        <w:rPr>
          <w:rFonts w:ascii="標楷體" w:eastAsia="標楷體" w:hAnsi="標楷體"/>
        </w:rPr>
        <w:t>【附件一】研習內容時程表：</w:t>
      </w:r>
      <w:r w:rsidRPr="00F47F0B">
        <w:rPr>
          <w:rFonts w:ascii="標楷體" w:eastAsia="標楷體" w:hAnsi="標楷體" w:hint="eastAsia"/>
        </w:rPr>
        <w:t>(109</w:t>
      </w:r>
      <w:r w:rsidRPr="00F47F0B">
        <w:rPr>
          <w:rFonts w:ascii="標楷體" w:eastAsia="標楷體" w:hAnsi="標楷體"/>
        </w:rPr>
        <w:t>年</w:t>
      </w:r>
      <w:r w:rsidRPr="00F47F0B">
        <w:rPr>
          <w:rFonts w:ascii="標楷體" w:eastAsia="標楷體" w:hAnsi="標楷體" w:hint="eastAsia"/>
        </w:rPr>
        <w:t>9</w:t>
      </w:r>
      <w:r w:rsidR="00707347">
        <w:rPr>
          <w:rFonts w:ascii="標楷體" w:eastAsia="標楷體" w:hAnsi="標楷體" w:hint="eastAsia"/>
        </w:rPr>
        <w:t>月26</w:t>
      </w:r>
      <w:r w:rsidR="00707347">
        <w:rPr>
          <w:rFonts w:ascii="標楷體" w:eastAsia="標楷體" w:hAnsi="標楷體"/>
        </w:rPr>
        <w:t>日，星期</w:t>
      </w:r>
      <w:r w:rsidR="00707347">
        <w:rPr>
          <w:rFonts w:ascii="標楷體" w:eastAsia="標楷體" w:hAnsi="標楷體" w:hint="eastAsia"/>
        </w:rPr>
        <w:t>六</w:t>
      </w:r>
      <w:r w:rsidRPr="00F47F0B">
        <w:rPr>
          <w:rFonts w:ascii="標楷體" w:eastAsia="標楷體" w:hAnsi="標楷體" w:hint="eastAsia"/>
        </w:rPr>
        <w:t>)</w:t>
      </w:r>
    </w:p>
    <w:p w:rsidR="0059536C" w:rsidRPr="00707347" w:rsidRDefault="0059536C" w:rsidP="005B5DC2">
      <w:pPr>
        <w:pStyle w:val="a3"/>
        <w:spacing w:line="400" w:lineRule="exact"/>
        <w:ind w:left="0"/>
        <w:rPr>
          <w:rFonts w:ascii="標楷體" w:eastAsia="標楷體" w:hAnsi="標楷體"/>
        </w:rPr>
      </w:pPr>
    </w:p>
    <w:tbl>
      <w:tblPr>
        <w:tblStyle w:val="TableNormal"/>
        <w:tblW w:w="0" w:type="auto"/>
        <w:tblInd w:w="7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96"/>
        <w:gridCol w:w="4057"/>
        <w:gridCol w:w="2972"/>
      </w:tblGrid>
      <w:tr w:rsidR="0059536C" w:rsidRPr="00F47F0B">
        <w:trPr>
          <w:trHeight w:val="542"/>
        </w:trPr>
        <w:tc>
          <w:tcPr>
            <w:tcW w:w="1896" w:type="dxa"/>
            <w:shd w:val="clear" w:color="auto" w:fill="D9D9D9"/>
          </w:tcPr>
          <w:p w:rsidR="0059536C" w:rsidRPr="00F47F0B" w:rsidRDefault="00105FC6" w:rsidP="00F47F0B">
            <w:pPr>
              <w:pStyle w:val="TableParagraph"/>
              <w:spacing w:before="0" w:line="400" w:lineRule="exact"/>
              <w:ind w:left="0" w:right="0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F47F0B">
              <w:rPr>
                <w:rFonts w:ascii="標楷體" w:eastAsia="標楷體" w:hAnsi="標楷體" w:hint="eastAsia"/>
                <w:b/>
                <w:sz w:val="26"/>
                <w:szCs w:val="26"/>
              </w:rPr>
              <w:t>時間</w:t>
            </w:r>
          </w:p>
        </w:tc>
        <w:tc>
          <w:tcPr>
            <w:tcW w:w="4057" w:type="dxa"/>
            <w:shd w:val="clear" w:color="auto" w:fill="D9D9D9"/>
          </w:tcPr>
          <w:p w:rsidR="0059536C" w:rsidRPr="00F47F0B" w:rsidRDefault="00105FC6" w:rsidP="00F47F0B">
            <w:pPr>
              <w:pStyle w:val="TableParagraph"/>
              <w:spacing w:before="0" w:line="400" w:lineRule="exact"/>
              <w:ind w:left="0" w:right="0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F47F0B">
              <w:rPr>
                <w:rFonts w:ascii="標楷體" w:eastAsia="標楷體" w:hAnsi="標楷體"/>
                <w:b/>
                <w:sz w:val="26"/>
                <w:szCs w:val="26"/>
              </w:rPr>
              <w:t xml:space="preserve">109 </w:t>
            </w:r>
            <w:r w:rsidRPr="00F47F0B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年 </w:t>
            </w:r>
            <w:r w:rsidRPr="00F47F0B">
              <w:rPr>
                <w:rFonts w:ascii="標楷體" w:eastAsia="標楷體" w:hAnsi="標楷體"/>
                <w:b/>
                <w:sz w:val="26"/>
                <w:szCs w:val="26"/>
              </w:rPr>
              <w:t xml:space="preserve">9 </w:t>
            </w:r>
            <w:r w:rsidRPr="00F47F0B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月 </w:t>
            </w:r>
            <w:r w:rsidR="00707347">
              <w:rPr>
                <w:rFonts w:ascii="標楷體" w:eastAsia="標楷體" w:hAnsi="標楷體"/>
                <w:b/>
                <w:sz w:val="26"/>
                <w:szCs w:val="26"/>
              </w:rPr>
              <w:t>26</w:t>
            </w:r>
            <w:r w:rsidRPr="00F47F0B">
              <w:rPr>
                <w:rFonts w:ascii="標楷體" w:eastAsia="標楷體" w:hAnsi="標楷體"/>
                <w:b/>
                <w:sz w:val="26"/>
                <w:szCs w:val="26"/>
              </w:rPr>
              <w:t xml:space="preserve"> </w:t>
            </w:r>
            <w:r w:rsidRPr="00F47F0B">
              <w:rPr>
                <w:rFonts w:ascii="標楷體" w:eastAsia="標楷體" w:hAnsi="標楷體" w:hint="eastAsia"/>
                <w:b/>
                <w:sz w:val="26"/>
                <w:szCs w:val="26"/>
              </w:rPr>
              <w:t>日</w:t>
            </w:r>
          </w:p>
        </w:tc>
        <w:tc>
          <w:tcPr>
            <w:tcW w:w="2972" w:type="dxa"/>
            <w:shd w:val="clear" w:color="auto" w:fill="D9D9D9"/>
          </w:tcPr>
          <w:p w:rsidR="0059536C" w:rsidRPr="00F47F0B" w:rsidRDefault="00105FC6" w:rsidP="00F47F0B">
            <w:pPr>
              <w:pStyle w:val="TableParagraph"/>
              <w:spacing w:before="0" w:line="400" w:lineRule="exact"/>
              <w:ind w:left="0" w:right="0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F47F0B">
              <w:rPr>
                <w:rFonts w:ascii="標楷體" w:eastAsia="標楷體" w:hAnsi="標楷體"/>
                <w:b/>
                <w:sz w:val="26"/>
                <w:szCs w:val="26"/>
              </w:rPr>
              <w:t>地點</w:t>
            </w:r>
          </w:p>
        </w:tc>
      </w:tr>
      <w:tr w:rsidR="0059536C" w:rsidRPr="00F47F0B">
        <w:trPr>
          <w:trHeight w:val="539"/>
        </w:trPr>
        <w:tc>
          <w:tcPr>
            <w:tcW w:w="1896" w:type="dxa"/>
          </w:tcPr>
          <w:p w:rsidR="0059536C" w:rsidRPr="00F47F0B" w:rsidRDefault="00403D55" w:rsidP="00F47F0B">
            <w:pPr>
              <w:pStyle w:val="TableParagraph"/>
              <w:spacing w:before="0" w:line="400" w:lineRule="exact"/>
              <w:ind w:left="0" w:right="0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08:50-09: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="00105FC6" w:rsidRPr="00F47F0B">
              <w:rPr>
                <w:rFonts w:ascii="標楷體" w:eastAsia="標楷體" w:hAnsi="標楷體"/>
                <w:sz w:val="26"/>
                <w:szCs w:val="26"/>
              </w:rPr>
              <w:t>0</w:t>
            </w:r>
          </w:p>
        </w:tc>
        <w:tc>
          <w:tcPr>
            <w:tcW w:w="4057" w:type="dxa"/>
          </w:tcPr>
          <w:p w:rsidR="0059536C" w:rsidRPr="00F47F0B" w:rsidRDefault="00403D55" w:rsidP="00F47F0B">
            <w:pPr>
              <w:pStyle w:val="TableParagraph"/>
              <w:spacing w:before="0" w:line="400" w:lineRule="exact"/>
              <w:ind w:left="0" w:right="0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報到、</w:t>
            </w:r>
            <w:r w:rsidR="00105FC6" w:rsidRPr="00F47F0B">
              <w:rPr>
                <w:rFonts w:ascii="標楷體" w:eastAsia="標楷體" w:hAnsi="標楷體"/>
                <w:sz w:val="26"/>
                <w:szCs w:val="26"/>
              </w:rPr>
              <w:t>始業式</w:t>
            </w:r>
          </w:p>
        </w:tc>
        <w:tc>
          <w:tcPr>
            <w:tcW w:w="2972" w:type="dxa"/>
          </w:tcPr>
          <w:p w:rsidR="0059536C" w:rsidRPr="00F47F0B" w:rsidRDefault="00105FC6" w:rsidP="00F47F0B">
            <w:pPr>
              <w:pStyle w:val="TableParagraph"/>
              <w:spacing w:before="0" w:line="400" w:lineRule="exact"/>
              <w:ind w:left="0" w:right="0"/>
              <w:rPr>
                <w:rFonts w:ascii="標楷體" w:eastAsia="標楷體" w:hAnsi="標楷體"/>
                <w:sz w:val="26"/>
                <w:szCs w:val="26"/>
              </w:rPr>
            </w:pPr>
            <w:r w:rsidRPr="00F47F0B">
              <w:rPr>
                <w:rFonts w:ascii="標楷體" w:eastAsia="標楷體" w:hAnsi="標楷體"/>
                <w:sz w:val="26"/>
                <w:szCs w:val="26"/>
              </w:rPr>
              <w:t>大同國民小學</w:t>
            </w:r>
          </w:p>
        </w:tc>
      </w:tr>
      <w:tr w:rsidR="0059536C" w:rsidRPr="00F47F0B">
        <w:trPr>
          <w:trHeight w:val="539"/>
        </w:trPr>
        <w:tc>
          <w:tcPr>
            <w:tcW w:w="1896" w:type="dxa"/>
          </w:tcPr>
          <w:p w:rsidR="0059536C" w:rsidRPr="00F47F0B" w:rsidRDefault="00105FC6" w:rsidP="00F47F0B">
            <w:pPr>
              <w:pStyle w:val="TableParagraph"/>
              <w:spacing w:before="0" w:line="400" w:lineRule="exact"/>
              <w:ind w:left="0" w:right="0"/>
              <w:rPr>
                <w:rFonts w:ascii="標楷體" w:eastAsia="標楷體" w:hAnsi="標楷體"/>
                <w:sz w:val="26"/>
                <w:szCs w:val="26"/>
              </w:rPr>
            </w:pPr>
            <w:r w:rsidRPr="00F47F0B">
              <w:rPr>
                <w:rFonts w:ascii="標楷體" w:eastAsia="標楷體" w:hAnsi="標楷體"/>
                <w:sz w:val="26"/>
                <w:szCs w:val="26"/>
              </w:rPr>
              <w:t>09:10-11:10</w:t>
            </w:r>
          </w:p>
        </w:tc>
        <w:tc>
          <w:tcPr>
            <w:tcW w:w="4057" w:type="dxa"/>
          </w:tcPr>
          <w:p w:rsidR="0059536C" w:rsidRPr="00F47F0B" w:rsidRDefault="00707347" w:rsidP="00F47F0B">
            <w:pPr>
              <w:pStyle w:val="TableParagraph"/>
              <w:spacing w:before="0" w:line="400" w:lineRule="exact"/>
              <w:ind w:left="0" w:right="0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高</w:t>
            </w:r>
            <w:r w:rsidR="00105FC6" w:rsidRPr="00F47F0B">
              <w:rPr>
                <w:rFonts w:ascii="標楷體" w:eastAsia="標楷體" w:hAnsi="標楷體"/>
                <w:sz w:val="26"/>
                <w:szCs w:val="26"/>
              </w:rPr>
              <w:t>年級球類教學模組</w:t>
            </w:r>
            <w:r w:rsidR="00306EBC" w:rsidRPr="00A241DB">
              <w:rPr>
                <w:rFonts w:eastAsia="標楷體" w:hint="eastAsia"/>
                <w:sz w:val="26"/>
                <w:szCs w:val="26"/>
              </w:rPr>
              <w:t>(</w:t>
            </w:r>
            <w:r w:rsidR="00306EBC">
              <w:rPr>
                <w:rFonts w:eastAsia="標楷體" w:hint="eastAsia"/>
                <w:sz w:val="26"/>
                <w:szCs w:val="26"/>
              </w:rPr>
              <w:t>陣地攻守</w:t>
            </w:r>
            <w:r w:rsidR="00306EBC" w:rsidRPr="00A241DB">
              <w:rPr>
                <w:rFonts w:eastAsia="標楷體" w:hint="eastAsia"/>
                <w:sz w:val="26"/>
                <w:szCs w:val="26"/>
              </w:rPr>
              <w:t>)</w:t>
            </w:r>
          </w:p>
        </w:tc>
        <w:tc>
          <w:tcPr>
            <w:tcW w:w="2972" w:type="dxa"/>
          </w:tcPr>
          <w:p w:rsidR="0059536C" w:rsidRPr="00F47F0B" w:rsidRDefault="00105FC6" w:rsidP="00F47F0B">
            <w:pPr>
              <w:pStyle w:val="TableParagraph"/>
              <w:spacing w:before="0" w:line="400" w:lineRule="exact"/>
              <w:ind w:left="0" w:right="0"/>
              <w:rPr>
                <w:rFonts w:ascii="標楷體" w:eastAsia="標楷體" w:hAnsi="標楷體"/>
                <w:sz w:val="26"/>
                <w:szCs w:val="26"/>
              </w:rPr>
            </w:pPr>
            <w:r w:rsidRPr="00F47F0B">
              <w:rPr>
                <w:rFonts w:ascii="標楷體" w:eastAsia="標楷體" w:hAnsi="標楷體"/>
                <w:sz w:val="26"/>
                <w:szCs w:val="26"/>
              </w:rPr>
              <w:t>大同國民小學</w:t>
            </w:r>
          </w:p>
        </w:tc>
      </w:tr>
      <w:tr w:rsidR="0059536C" w:rsidRPr="00F47F0B">
        <w:trPr>
          <w:trHeight w:val="537"/>
        </w:trPr>
        <w:tc>
          <w:tcPr>
            <w:tcW w:w="1896" w:type="dxa"/>
          </w:tcPr>
          <w:p w:rsidR="0059536C" w:rsidRPr="00F47F0B" w:rsidRDefault="00403D55" w:rsidP="00F47F0B">
            <w:pPr>
              <w:pStyle w:val="TableParagraph"/>
              <w:spacing w:before="0" w:line="400" w:lineRule="exact"/>
              <w:ind w:left="0" w:right="0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11:20-12:2</w:t>
            </w:r>
            <w:r w:rsidR="00105FC6" w:rsidRPr="00F47F0B">
              <w:rPr>
                <w:rFonts w:ascii="標楷體" w:eastAsia="標楷體" w:hAnsi="標楷體"/>
                <w:sz w:val="26"/>
                <w:szCs w:val="26"/>
              </w:rPr>
              <w:t>0</w:t>
            </w:r>
          </w:p>
        </w:tc>
        <w:tc>
          <w:tcPr>
            <w:tcW w:w="4057" w:type="dxa"/>
          </w:tcPr>
          <w:p w:rsidR="0059536C" w:rsidRPr="00F47F0B" w:rsidRDefault="00707347" w:rsidP="00F47F0B">
            <w:pPr>
              <w:pStyle w:val="TableParagraph"/>
              <w:spacing w:before="0" w:line="400" w:lineRule="exact"/>
              <w:ind w:left="0" w:right="0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高</w:t>
            </w:r>
            <w:r w:rsidR="00105FC6" w:rsidRPr="00F47F0B">
              <w:rPr>
                <w:rFonts w:ascii="標楷體" w:eastAsia="標楷體" w:hAnsi="標楷體"/>
                <w:sz w:val="26"/>
                <w:szCs w:val="26"/>
              </w:rPr>
              <w:t>年級球類教學模組（標的性）</w:t>
            </w:r>
          </w:p>
        </w:tc>
        <w:tc>
          <w:tcPr>
            <w:tcW w:w="2972" w:type="dxa"/>
          </w:tcPr>
          <w:p w:rsidR="0059536C" w:rsidRPr="00F47F0B" w:rsidRDefault="00105FC6" w:rsidP="00F47F0B">
            <w:pPr>
              <w:pStyle w:val="TableParagraph"/>
              <w:spacing w:before="0" w:line="400" w:lineRule="exact"/>
              <w:ind w:left="0" w:right="0"/>
              <w:rPr>
                <w:rFonts w:ascii="標楷體" w:eastAsia="標楷體" w:hAnsi="標楷體"/>
                <w:sz w:val="26"/>
                <w:szCs w:val="26"/>
              </w:rPr>
            </w:pPr>
            <w:r w:rsidRPr="00F47F0B">
              <w:rPr>
                <w:rFonts w:ascii="標楷體" w:eastAsia="標楷體" w:hAnsi="標楷體"/>
                <w:sz w:val="26"/>
                <w:szCs w:val="26"/>
              </w:rPr>
              <w:t>大同國民小學</w:t>
            </w:r>
          </w:p>
        </w:tc>
      </w:tr>
      <w:tr w:rsidR="0059536C" w:rsidRPr="00F47F0B">
        <w:trPr>
          <w:trHeight w:val="540"/>
        </w:trPr>
        <w:tc>
          <w:tcPr>
            <w:tcW w:w="1896" w:type="dxa"/>
          </w:tcPr>
          <w:p w:rsidR="0059536C" w:rsidRPr="00F47F0B" w:rsidRDefault="00403D55" w:rsidP="00F47F0B">
            <w:pPr>
              <w:pStyle w:val="TableParagraph"/>
              <w:spacing w:before="0" w:line="400" w:lineRule="exact"/>
              <w:ind w:left="0" w:right="0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12:20-13:20</w:t>
            </w:r>
          </w:p>
        </w:tc>
        <w:tc>
          <w:tcPr>
            <w:tcW w:w="4057" w:type="dxa"/>
          </w:tcPr>
          <w:p w:rsidR="0059536C" w:rsidRPr="00F47F0B" w:rsidRDefault="00105FC6" w:rsidP="00F47F0B">
            <w:pPr>
              <w:pStyle w:val="TableParagraph"/>
              <w:spacing w:before="0" w:line="400" w:lineRule="exact"/>
              <w:ind w:left="0" w:right="0"/>
              <w:rPr>
                <w:rFonts w:ascii="標楷體" w:eastAsia="標楷體" w:hAnsi="標楷體"/>
                <w:sz w:val="26"/>
                <w:szCs w:val="26"/>
              </w:rPr>
            </w:pPr>
            <w:r w:rsidRPr="00F47F0B">
              <w:rPr>
                <w:rFonts w:ascii="標楷體" w:eastAsia="標楷體" w:hAnsi="標楷體"/>
                <w:sz w:val="26"/>
                <w:szCs w:val="26"/>
              </w:rPr>
              <w:t>午餐</w:t>
            </w:r>
          </w:p>
        </w:tc>
        <w:tc>
          <w:tcPr>
            <w:tcW w:w="2972" w:type="dxa"/>
          </w:tcPr>
          <w:p w:rsidR="0059536C" w:rsidRPr="00F47F0B" w:rsidRDefault="00105FC6" w:rsidP="00F47F0B">
            <w:pPr>
              <w:pStyle w:val="TableParagraph"/>
              <w:spacing w:before="0" w:line="400" w:lineRule="exact"/>
              <w:ind w:left="0" w:right="0"/>
              <w:rPr>
                <w:rFonts w:ascii="標楷體" w:eastAsia="標楷體" w:hAnsi="標楷體"/>
                <w:sz w:val="26"/>
                <w:szCs w:val="26"/>
              </w:rPr>
            </w:pPr>
            <w:r w:rsidRPr="00F47F0B">
              <w:rPr>
                <w:rFonts w:ascii="標楷體" w:eastAsia="標楷體" w:hAnsi="標楷體"/>
                <w:sz w:val="26"/>
                <w:szCs w:val="26"/>
              </w:rPr>
              <w:t>大同國民小學</w:t>
            </w:r>
          </w:p>
        </w:tc>
      </w:tr>
      <w:tr w:rsidR="0059536C" w:rsidRPr="00F47F0B">
        <w:trPr>
          <w:trHeight w:val="539"/>
        </w:trPr>
        <w:tc>
          <w:tcPr>
            <w:tcW w:w="1896" w:type="dxa"/>
          </w:tcPr>
          <w:p w:rsidR="0059536C" w:rsidRPr="00F47F0B" w:rsidRDefault="00707347" w:rsidP="00F47F0B">
            <w:pPr>
              <w:pStyle w:val="TableParagraph"/>
              <w:spacing w:before="0" w:line="400" w:lineRule="exact"/>
              <w:ind w:left="0" w:right="0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13:20-14:2</w:t>
            </w:r>
            <w:r w:rsidR="00105FC6" w:rsidRPr="00F47F0B">
              <w:rPr>
                <w:rFonts w:ascii="標楷體" w:eastAsia="標楷體" w:hAnsi="標楷體"/>
                <w:sz w:val="26"/>
                <w:szCs w:val="26"/>
              </w:rPr>
              <w:t>0</w:t>
            </w:r>
          </w:p>
        </w:tc>
        <w:tc>
          <w:tcPr>
            <w:tcW w:w="4057" w:type="dxa"/>
          </w:tcPr>
          <w:p w:rsidR="0059536C" w:rsidRPr="00F47F0B" w:rsidRDefault="00707347" w:rsidP="00F47F0B">
            <w:pPr>
              <w:pStyle w:val="TableParagraph"/>
              <w:spacing w:before="0" w:line="400" w:lineRule="exact"/>
              <w:ind w:left="0" w:right="0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高</w:t>
            </w:r>
            <w:r w:rsidR="00105FC6" w:rsidRPr="00F47F0B">
              <w:rPr>
                <w:rFonts w:ascii="標楷體" w:eastAsia="標楷體" w:hAnsi="標楷體"/>
                <w:sz w:val="26"/>
                <w:szCs w:val="26"/>
              </w:rPr>
              <w:t>年級球類教學模組（標的性）</w:t>
            </w:r>
          </w:p>
        </w:tc>
        <w:tc>
          <w:tcPr>
            <w:tcW w:w="2972" w:type="dxa"/>
          </w:tcPr>
          <w:p w:rsidR="0059536C" w:rsidRPr="00F47F0B" w:rsidRDefault="00105FC6" w:rsidP="00F47F0B">
            <w:pPr>
              <w:pStyle w:val="TableParagraph"/>
              <w:spacing w:before="0" w:line="400" w:lineRule="exact"/>
              <w:ind w:left="0" w:right="0"/>
              <w:rPr>
                <w:rFonts w:ascii="標楷體" w:eastAsia="標楷體" w:hAnsi="標楷體"/>
                <w:sz w:val="26"/>
                <w:szCs w:val="26"/>
              </w:rPr>
            </w:pPr>
            <w:r w:rsidRPr="00F47F0B">
              <w:rPr>
                <w:rFonts w:ascii="標楷體" w:eastAsia="標楷體" w:hAnsi="標楷體"/>
                <w:sz w:val="26"/>
                <w:szCs w:val="26"/>
              </w:rPr>
              <w:t>大同國民小學</w:t>
            </w:r>
          </w:p>
        </w:tc>
      </w:tr>
      <w:tr w:rsidR="0059536C" w:rsidRPr="00F47F0B">
        <w:trPr>
          <w:trHeight w:val="542"/>
        </w:trPr>
        <w:tc>
          <w:tcPr>
            <w:tcW w:w="1896" w:type="dxa"/>
          </w:tcPr>
          <w:p w:rsidR="0059536C" w:rsidRPr="00F47F0B" w:rsidRDefault="00707347" w:rsidP="00F47F0B">
            <w:pPr>
              <w:pStyle w:val="TableParagraph"/>
              <w:spacing w:before="0" w:line="400" w:lineRule="exact"/>
              <w:ind w:left="0" w:right="0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14:30-16:3</w:t>
            </w:r>
            <w:r w:rsidR="00105FC6" w:rsidRPr="00F47F0B">
              <w:rPr>
                <w:rFonts w:ascii="標楷體" w:eastAsia="標楷體" w:hAnsi="標楷體"/>
                <w:sz w:val="26"/>
                <w:szCs w:val="26"/>
              </w:rPr>
              <w:t>0</w:t>
            </w:r>
          </w:p>
        </w:tc>
        <w:tc>
          <w:tcPr>
            <w:tcW w:w="4057" w:type="dxa"/>
          </w:tcPr>
          <w:p w:rsidR="0059536C" w:rsidRPr="00F47F0B" w:rsidRDefault="00707347" w:rsidP="00F47F0B">
            <w:pPr>
              <w:pStyle w:val="TableParagraph"/>
              <w:spacing w:before="0" w:line="400" w:lineRule="exact"/>
              <w:ind w:left="0" w:right="0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高</w:t>
            </w:r>
            <w:r w:rsidR="00105FC6" w:rsidRPr="00F47F0B">
              <w:rPr>
                <w:rFonts w:ascii="標楷體" w:eastAsia="標楷體" w:hAnsi="標楷體"/>
                <w:sz w:val="26"/>
                <w:szCs w:val="26"/>
              </w:rPr>
              <w:t>年級球類教學模組</w:t>
            </w:r>
            <w:r w:rsidR="00306EBC" w:rsidRPr="00A241DB">
              <w:rPr>
                <w:rFonts w:eastAsia="標楷體" w:hint="eastAsia"/>
                <w:sz w:val="26"/>
                <w:szCs w:val="26"/>
              </w:rPr>
              <w:t>(</w:t>
            </w:r>
            <w:r w:rsidR="00306EBC">
              <w:rPr>
                <w:rFonts w:eastAsia="標楷體" w:hint="eastAsia"/>
                <w:sz w:val="26"/>
                <w:szCs w:val="26"/>
              </w:rPr>
              <w:t>守備跑分</w:t>
            </w:r>
            <w:r w:rsidR="00306EBC" w:rsidRPr="00A241DB">
              <w:rPr>
                <w:rFonts w:eastAsia="標楷體" w:hint="eastAsia"/>
                <w:sz w:val="26"/>
                <w:szCs w:val="26"/>
              </w:rPr>
              <w:t>)</w:t>
            </w:r>
          </w:p>
        </w:tc>
        <w:tc>
          <w:tcPr>
            <w:tcW w:w="2972" w:type="dxa"/>
          </w:tcPr>
          <w:p w:rsidR="0059536C" w:rsidRPr="00F47F0B" w:rsidRDefault="00105FC6" w:rsidP="00F47F0B">
            <w:pPr>
              <w:pStyle w:val="TableParagraph"/>
              <w:spacing w:before="0" w:line="400" w:lineRule="exact"/>
              <w:ind w:left="0" w:right="0"/>
              <w:rPr>
                <w:rFonts w:ascii="標楷體" w:eastAsia="標楷體" w:hAnsi="標楷體"/>
                <w:sz w:val="26"/>
                <w:szCs w:val="26"/>
              </w:rPr>
            </w:pPr>
            <w:r w:rsidRPr="00F47F0B">
              <w:rPr>
                <w:rFonts w:ascii="標楷體" w:eastAsia="標楷體" w:hAnsi="標楷體"/>
                <w:sz w:val="26"/>
                <w:szCs w:val="26"/>
              </w:rPr>
              <w:t>大同國民小學</w:t>
            </w:r>
          </w:p>
        </w:tc>
      </w:tr>
    </w:tbl>
    <w:p w:rsidR="0059536C" w:rsidRPr="00F47F0B" w:rsidRDefault="0059536C" w:rsidP="005B5DC2">
      <w:pPr>
        <w:pStyle w:val="a3"/>
        <w:spacing w:line="400" w:lineRule="exact"/>
        <w:ind w:left="0"/>
        <w:rPr>
          <w:rFonts w:ascii="標楷體" w:eastAsia="標楷體" w:hAnsi="標楷體"/>
        </w:rPr>
      </w:pPr>
    </w:p>
    <w:p w:rsidR="0059536C" w:rsidRPr="00F47F0B" w:rsidRDefault="00105FC6" w:rsidP="005B5DC2">
      <w:pPr>
        <w:pStyle w:val="a3"/>
        <w:spacing w:line="400" w:lineRule="exact"/>
        <w:ind w:left="0"/>
        <w:rPr>
          <w:rFonts w:ascii="標楷體" w:eastAsia="標楷體" w:hAnsi="標楷體"/>
        </w:rPr>
      </w:pPr>
      <w:r w:rsidRPr="00F47F0B">
        <w:rPr>
          <w:rFonts w:ascii="標楷體" w:eastAsia="標楷體" w:hAnsi="標楷體"/>
        </w:rPr>
        <w:t>研習完成後持續推動模組認證，人員完成以下</w:t>
      </w:r>
      <w:proofErr w:type="gramStart"/>
      <w:r w:rsidRPr="00F47F0B">
        <w:rPr>
          <w:rFonts w:ascii="標楷體" w:eastAsia="標楷體" w:hAnsi="標楷體"/>
        </w:rPr>
        <w:t>三</w:t>
      </w:r>
      <w:proofErr w:type="gramEnd"/>
      <w:r w:rsidRPr="00F47F0B">
        <w:rPr>
          <w:rFonts w:ascii="標楷體" w:eastAsia="標楷體" w:hAnsi="標楷體"/>
        </w:rPr>
        <w:t>步驟認證，</w:t>
      </w:r>
      <w:proofErr w:type="gramStart"/>
      <w:r w:rsidRPr="00F47F0B">
        <w:rPr>
          <w:rFonts w:ascii="標楷體" w:eastAsia="標楷體" w:hAnsi="標楷體"/>
        </w:rPr>
        <w:t>即可</w:t>
      </w:r>
      <w:proofErr w:type="gramEnd"/>
      <w:r w:rsidRPr="00F47F0B">
        <w:rPr>
          <w:rFonts w:ascii="標楷體" w:eastAsia="標楷體" w:hAnsi="標楷體"/>
        </w:rPr>
        <w:t>授證。</w:t>
      </w:r>
    </w:p>
    <w:p w:rsidR="00F47F0B" w:rsidRPr="00F47F0B" w:rsidRDefault="00F47F0B" w:rsidP="00F47F0B">
      <w:pPr>
        <w:pStyle w:val="a3"/>
        <w:spacing w:line="400" w:lineRule="exact"/>
        <w:ind w:left="0"/>
        <w:rPr>
          <w:rFonts w:ascii="標楷體" w:eastAsia="標楷體" w:hAnsi="標楷體"/>
        </w:rPr>
      </w:pPr>
    </w:p>
    <w:p w:rsidR="00F47F0B" w:rsidRPr="0085269C" w:rsidRDefault="00F47F0B" w:rsidP="00F47F0B">
      <w:pPr>
        <w:pStyle w:val="a3"/>
        <w:spacing w:line="400" w:lineRule="exact"/>
        <w:ind w:left="0"/>
        <w:rPr>
          <w:rFonts w:ascii="標楷體" w:eastAsia="標楷體" w:hAnsi="標楷體"/>
        </w:rPr>
      </w:pPr>
      <w:r w:rsidRPr="0085269C">
        <w:rPr>
          <w:rFonts w:ascii="標楷體" w:eastAsia="標楷體" w:hAnsi="標楷體" w:hint="eastAsia"/>
        </w:rPr>
        <w:t>第一步驟：全程</w:t>
      </w:r>
      <w:r w:rsidR="00105FC6" w:rsidRPr="0085269C">
        <w:rPr>
          <w:rFonts w:ascii="標楷體" w:eastAsia="標楷體" w:hAnsi="標楷體"/>
        </w:rPr>
        <w:t>參與研習。</w:t>
      </w:r>
    </w:p>
    <w:p w:rsidR="00403D55" w:rsidRDefault="00F47F0B" w:rsidP="00F47F0B">
      <w:pPr>
        <w:pStyle w:val="a3"/>
        <w:spacing w:line="400" w:lineRule="exact"/>
        <w:ind w:left="0"/>
        <w:rPr>
          <w:rFonts w:ascii="標楷體" w:eastAsia="標楷體" w:hAnsi="標楷體"/>
        </w:rPr>
      </w:pPr>
      <w:r w:rsidRPr="0085269C">
        <w:rPr>
          <w:rFonts w:ascii="標楷體" w:eastAsia="標楷體" w:hAnsi="標楷體" w:hint="eastAsia"/>
        </w:rPr>
        <w:t>第二步驟：</w:t>
      </w:r>
      <w:r w:rsidR="0085269C" w:rsidRPr="0085269C">
        <w:rPr>
          <w:rFonts w:ascii="標楷體" w:eastAsia="標楷體" w:hAnsi="標楷體" w:hint="eastAsia"/>
        </w:rPr>
        <w:t>研習學員需拍攝自身</w:t>
      </w:r>
      <w:r w:rsidR="0085269C" w:rsidRPr="0085269C">
        <w:rPr>
          <w:rFonts w:ascii="標楷體" w:eastAsia="標楷體" w:hAnsi="標楷體"/>
          <w:w w:val="95"/>
        </w:rPr>
        <w:t>實際教學</w:t>
      </w:r>
      <w:r w:rsidR="0085269C" w:rsidRPr="0085269C">
        <w:rPr>
          <w:rFonts w:ascii="標楷體" w:eastAsia="標楷體" w:hAnsi="標楷體" w:hint="eastAsia"/>
          <w:w w:val="95"/>
        </w:rPr>
        <w:t>之影片</w:t>
      </w:r>
      <w:r w:rsidR="00105FC6" w:rsidRPr="0085269C">
        <w:rPr>
          <w:rFonts w:ascii="標楷體" w:eastAsia="標楷體" w:hAnsi="標楷體"/>
          <w:w w:val="95"/>
        </w:rPr>
        <w:t>，上傳至</w:t>
      </w:r>
      <w:proofErr w:type="spellStart"/>
      <w:r w:rsidR="00105FC6" w:rsidRPr="0085269C">
        <w:rPr>
          <w:rFonts w:ascii="標楷體" w:eastAsia="標楷體" w:hAnsi="標楷體" w:hint="eastAsia"/>
          <w:w w:val="95"/>
        </w:rPr>
        <w:t>youtube</w:t>
      </w:r>
      <w:proofErr w:type="spellEnd"/>
      <w:r w:rsidR="00403D55">
        <w:rPr>
          <w:rFonts w:ascii="標楷體" w:eastAsia="標楷體" w:hAnsi="標楷體"/>
          <w:w w:val="95"/>
        </w:rPr>
        <w:t>平</w:t>
      </w:r>
      <w:r w:rsidR="00403D55">
        <w:rPr>
          <w:rFonts w:ascii="標楷體" w:eastAsia="標楷體" w:hAnsi="標楷體" w:hint="eastAsia"/>
          <w:w w:val="95"/>
        </w:rPr>
        <w:t>台</w:t>
      </w:r>
      <w:r w:rsidRPr="0085269C">
        <w:rPr>
          <w:rFonts w:ascii="標楷體" w:eastAsia="標楷體" w:hAnsi="標楷體" w:hint="eastAsia"/>
          <w:w w:val="95"/>
        </w:rPr>
        <w:t>，</w:t>
      </w:r>
      <w:r w:rsidR="0085269C" w:rsidRPr="0085269C">
        <w:rPr>
          <w:rFonts w:ascii="標楷體" w:eastAsia="標楷體" w:hAnsi="標楷體" w:hint="eastAsia"/>
          <w:w w:val="95"/>
        </w:rPr>
        <w:t>亦可委</w:t>
      </w:r>
      <w:r w:rsidR="0085269C" w:rsidRPr="0085269C">
        <w:rPr>
          <w:rFonts w:ascii="標楷體" w:eastAsia="標楷體" w:hAnsi="標楷體"/>
        </w:rPr>
        <w:t>請本縣國小</w:t>
      </w:r>
    </w:p>
    <w:p w:rsidR="00F47F0B" w:rsidRPr="0085269C" w:rsidRDefault="00403D55" w:rsidP="00F47F0B">
      <w:pPr>
        <w:pStyle w:val="a3"/>
        <w:spacing w:line="400" w:lineRule="exact"/>
        <w:ind w:left="0"/>
        <w:rPr>
          <w:rFonts w:ascii="標楷體" w:eastAsia="標楷體" w:hAnsi="標楷體"/>
          <w:w w:val="95"/>
        </w:rPr>
      </w:pPr>
      <w:r>
        <w:rPr>
          <w:rFonts w:ascii="標楷體" w:eastAsia="標楷體" w:hAnsi="標楷體" w:hint="eastAsia"/>
        </w:rPr>
        <w:t xml:space="preserve">         </w:t>
      </w:r>
      <w:r>
        <w:rPr>
          <w:rFonts w:ascii="標楷體" w:eastAsia="標楷體" w:hAnsi="標楷體"/>
        </w:rPr>
        <w:t>「</w:t>
      </w:r>
      <w:proofErr w:type="gramStart"/>
      <w:r>
        <w:rPr>
          <w:rFonts w:ascii="標楷體" w:eastAsia="標楷體" w:hAnsi="標楷體"/>
        </w:rPr>
        <w:t>健體輔導員</w:t>
      </w:r>
      <w:proofErr w:type="gramEnd"/>
      <w:r>
        <w:rPr>
          <w:rFonts w:ascii="標楷體" w:eastAsia="標楷體" w:hAnsi="標楷體"/>
        </w:rPr>
        <w:t>」協助</w:t>
      </w:r>
      <w:r>
        <w:rPr>
          <w:rFonts w:ascii="標楷體" w:eastAsia="標楷體" w:hAnsi="標楷體" w:hint="eastAsia"/>
        </w:rPr>
        <w:t>指導及</w:t>
      </w:r>
      <w:r>
        <w:rPr>
          <w:rFonts w:ascii="標楷體" w:eastAsia="標楷體" w:hAnsi="標楷體"/>
        </w:rPr>
        <w:t>拍攝教學認證影</w:t>
      </w:r>
      <w:r>
        <w:rPr>
          <w:rFonts w:ascii="標楷體" w:eastAsia="標楷體" w:hAnsi="標楷體" w:hint="eastAsia"/>
        </w:rPr>
        <w:t>等相關事宜</w:t>
      </w:r>
      <w:r w:rsidR="0085269C" w:rsidRPr="0085269C">
        <w:rPr>
          <w:rFonts w:ascii="標楷體" w:eastAsia="標楷體" w:hAnsi="標楷體"/>
        </w:rPr>
        <w:t>。</w:t>
      </w:r>
    </w:p>
    <w:p w:rsidR="00F47F0B" w:rsidRPr="0085269C" w:rsidRDefault="00F47F0B" w:rsidP="00F47F0B">
      <w:pPr>
        <w:pStyle w:val="a3"/>
        <w:spacing w:line="400" w:lineRule="exact"/>
        <w:ind w:left="0"/>
        <w:rPr>
          <w:rFonts w:ascii="標楷體" w:eastAsia="標楷體" w:hAnsi="標楷體"/>
        </w:rPr>
      </w:pPr>
      <w:r w:rsidRPr="0085269C">
        <w:rPr>
          <w:rFonts w:ascii="標楷體" w:eastAsia="標楷體" w:hAnsi="標楷體"/>
        </w:rPr>
        <w:t>第三步驟</w:t>
      </w:r>
      <w:r w:rsidRPr="0085269C">
        <w:rPr>
          <w:rFonts w:ascii="標楷體" w:eastAsia="標楷體" w:hAnsi="標楷體" w:hint="eastAsia"/>
        </w:rPr>
        <w:t>：</w:t>
      </w:r>
      <w:r w:rsidR="00105FC6" w:rsidRPr="0085269C">
        <w:rPr>
          <w:rFonts w:ascii="標楷體" w:eastAsia="標楷體" w:hAnsi="標楷體"/>
        </w:rPr>
        <w:t>教師針對教學模組情形上網申辦帳號，填寫相關資料及問卷，經審核通過，即</w:t>
      </w:r>
    </w:p>
    <w:p w:rsidR="0059536C" w:rsidRPr="0085269C" w:rsidRDefault="00F47F0B" w:rsidP="00F47F0B">
      <w:pPr>
        <w:pStyle w:val="a3"/>
        <w:spacing w:line="400" w:lineRule="exact"/>
        <w:ind w:left="0"/>
        <w:rPr>
          <w:rFonts w:ascii="標楷體" w:eastAsia="標楷體" w:hAnsi="標楷體"/>
        </w:rPr>
      </w:pPr>
      <w:r w:rsidRPr="0085269C">
        <w:rPr>
          <w:rFonts w:ascii="標楷體" w:eastAsia="標楷體" w:hAnsi="標楷體" w:hint="eastAsia"/>
        </w:rPr>
        <w:t xml:space="preserve">          </w:t>
      </w:r>
      <w:r w:rsidR="00105FC6" w:rsidRPr="0085269C">
        <w:rPr>
          <w:rFonts w:ascii="標楷體" w:eastAsia="標楷體" w:hAnsi="標楷體"/>
        </w:rPr>
        <w:t>可完成認證。</w:t>
      </w:r>
    </w:p>
    <w:p w:rsidR="0059536C" w:rsidRPr="00F47F0B" w:rsidRDefault="0059536C" w:rsidP="005B5DC2">
      <w:pPr>
        <w:pStyle w:val="a3"/>
        <w:spacing w:line="400" w:lineRule="exact"/>
        <w:ind w:left="0"/>
        <w:rPr>
          <w:rFonts w:ascii="標楷體" w:eastAsia="標楷體" w:hAnsi="標楷體"/>
        </w:rPr>
      </w:pPr>
    </w:p>
    <w:p w:rsidR="00F47F0B" w:rsidRPr="00F47F0B" w:rsidRDefault="00105FC6" w:rsidP="005B5DC2">
      <w:pPr>
        <w:pStyle w:val="a3"/>
        <w:spacing w:line="400" w:lineRule="exact"/>
        <w:ind w:left="0"/>
        <w:rPr>
          <w:rFonts w:ascii="標楷體" w:eastAsia="標楷體" w:hAnsi="標楷體"/>
        </w:rPr>
      </w:pPr>
      <w:r w:rsidRPr="00F47F0B">
        <w:rPr>
          <w:rFonts w:ascii="標楷體" w:eastAsia="標楷體" w:hAnsi="標楷體"/>
        </w:rPr>
        <w:t>如遇研</w:t>
      </w:r>
      <w:r w:rsidR="00F47F0B" w:rsidRPr="00F47F0B">
        <w:rPr>
          <w:rFonts w:ascii="標楷體" w:eastAsia="標楷體" w:hAnsi="標楷體"/>
        </w:rPr>
        <w:t>習、認證相關問題，請洽嘉義縣朴子市大同</w:t>
      </w:r>
      <w:proofErr w:type="gramStart"/>
      <w:r w:rsidR="00F47F0B" w:rsidRPr="00F47F0B">
        <w:rPr>
          <w:rFonts w:ascii="標楷體" w:eastAsia="標楷體" w:hAnsi="標楷體"/>
        </w:rPr>
        <w:t>國小健體</w:t>
      </w:r>
      <w:r w:rsidR="00EC6F64">
        <w:rPr>
          <w:rFonts w:ascii="標楷體" w:eastAsia="標楷體" w:hAnsi="標楷體" w:hint="eastAsia"/>
        </w:rPr>
        <w:t>輔導</w:t>
      </w:r>
      <w:r w:rsidR="00F47F0B" w:rsidRPr="00F47F0B">
        <w:rPr>
          <w:rFonts w:ascii="標楷體" w:eastAsia="標楷體" w:hAnsi="標楷體"/>
        </w:rPr>
        <w:t>團主輔黃宏</w:t>
      </w:r>
      <w:proofErr w:type="gramEnd"/>
      <w:r w:rsidR="00F47F0B" w:rsidRPr="00F47F0B">
        <w:rPr>
          <w:rFonts w:ascii="標楷體" w:eastAsia="標楷體" w:hAnsi="標楷體"/>
        </w:rPr>
        <w:t>文老師</w:t>
      </w:r>
      <w:r w:rsidR="00F47F0B" w:rsidRPr="00F47F0B">
        <w:rPr>
          <w:rFonts w:ascii="標楷體" w:eastAsia="標楷體" w:hAnsi="標楷體" w:hint="eastAsia"/>
        </w:rPr>
        <w:t>，</w:t>
      </w:r>
    </w:p>
    <w:p w:rsidR="0059536C" w:rsidRPr="00F47F0B" w:rsidRDefault="00105FC6" w:rsidP="005B5DC2">
      <w:pPr>
        <w:pStyle w:val="a3"/>
        <w:spacing w:line="400" w:lineRule="exact"/>
        <w:ind w:left="0"/>
        <w:rPr>
          <w:rFonts w:ascii="標楷體" w:eastAsia="標楷體" w:hAnsi="標楷體"/>
        </w:rPr>
      </w:pPr>
      <w:r w:rsidRPr="00F47F0B">
        <w:rPr>
          <w:rFonts w:ascii="標楷體" w:eastAsia="標楷體" w:hAnsi="標楷體"/>
        </w:rPr>
        <w:t>聯絡電話：</w:t>
      </w:r>
      <w:r w:rsidRPr="00F47F0B">
        <w:rPr>
          <w:rFonts w:ascii="標楷體" w:eastAsia="標楷體" w:hAnsi="標楷體" w:hint="eastAsia"/>
        </w:rPr>
        <w:t xml:space="preserve">05-3792144 </w:t>
      </w:r>
      <w:r w:rsidRPr="00F47F0B">
        <w:rPr>
          <w:rFonts w:ascii="標楷體" w:eastAsia="標楷體" w:hAnsi="標楷體"/>
        </w:rPr>
        <w:t xml:space="preserve">轉分機 </w:t>
      </w:r>
      <w:r w:rsidRPr="00F47F0B">
        <w:rPr>
          <w:rFonts w:ascii="標楷體" w:eastAsia="標楷體" w:hAnsi="標楷體" w:hint="eastAsia"/>
        </w:rPr>
        <w:t>122</w:t>
      </w:r>
      <w:r w:rsidRPr="00F47F0B">
        <w:rPr>
          <w:rFonts w:ascii="標楷體" w:eastAsia="標楷體" w:hAnsi="標楷體"/>
        </w:rPr>
        <w:t>。</w:t>
      </w:r>
    </w:p>
    <w:p w:rsidR="0059536C" w:rsidRPr="005B5DC2" w:rsidRDefault="0059536C" w:rsidP="005B5DC2">
      <w:pPr>
        <w:spacing w:line="400" w:lineRule="exact"/>
        <w:rPr>
          <w:rFonts w:ascii="標楷體" w:eastAsia="標楷體" w:hAnsi="標楷體"/>
          <w:sz w:val="26"/>
          <w:szCs w:val="26"/>
        </w:rPr>
        <w:sectPr w:rsidR="0059536C" w:rsidRPr="005B5DC2">
          <w:pgSz w:w="11920" w:h="16850"/>
          <w:pgMar w:top="1200" w:right="820" w:bottom="880" w:left="920" w:header="0" w:footer="688" w:gutter="0"/>
          <w:cols w:space="720"/>
        </w:sectPr>
      </w:pPr>
    </w:p>
    <w:p w:rsidR="0059536C" w:rsidRPr="005B5DC2" w:rsidRDefault="00105FC6" w:rsidP="005B5DC2">
      <w:pPr>
        <w:pStyle w:val="a3"/>
        <w:spacing w:line="400" w:lineRule="exact"/>
        <w:ind w:left="0"/>
        <w:rPr>
          <w:rFonts w:ascii="標楷體" w:eastAsia="標楷體" w:hAnsi="標楷體"/>
        </w:rPr>
      </w:pPr>
      <w:r w:rsidRPr="005B5DC2">
        <w:rPr>
          <w:rFonts w:ascii="標楷體" w:eastAsia="標楷體" w:hAnsi="標楷體"/>
        </w:rPr>
        <w:lastRenderedPageBreak/>
        <w:t>十三、嘉義縣</w:t>
      </w:r>
      <w:r w:rsidRPr="005B5DC2">
        <w:rPr>
          <w:rFonts w:ascii="標楷體" w:eastAsia="標楷體" w:hAnsi="標楷體" w:hint="eastAsia"/>
        </w:rPr>
        <w:t>109</w:t>
      </w:r>
      <w:r w:rsidRPr="005B5DC2">
        <w:rPr>
          <w:rFonts w:ascii="標楷體" w:eastAsia="標楷體" w:hAnsi="標楷體"/>
        </w:rPr>
        <w:t>學年度「</w:t>
      </w:r>
      <w:proofErr w:type="gramStart"/>
      <w:r w:rsidRPr="005B5DC2">
        <w:rPr>
          <w:rFonts w:ascii="標楷體" w:eastAsia="標楷體" w:hAnsi="標楷體"/>
        </w:rPr>
        <w:t>國小健體輔導</w:t>
      </w:r>
      <w:proofErr w:type="gramEnd"/>
      <w:r w:rsidRPr="005B5DC2">
        <w:rPr>
          <w:rFonts w:ascii="標楷體" w:eastAsia="標楷體" w:hAnsi="標楷體"/>
        </w:rPr>
        <w:t>團」成員：</w:t>
      </w:r>
    </w:p>
    <w:p w:rsidR="0059536C" w:rsidRPr="005B5DC2" w:rsidRDefault="0059536C" w:rsidP="005B5DC2">
      <w:pPr>
        <w:pStyle w:val="a3"/>
        <w:spacing w:line="400" w:lineRule="exact"/>
        <w:ind w:left="0"/>
        <w:rPr>
          <w:rFonts w:ascii="標楷體" w:eastAsia="標楷體" w:hAnsi="標楷體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03"/>
        <w:gridCol w:w="3090"/>
        <w:gridCol w:w="2336"/>
        <w:gridCol w:w="3323"/>
      </w:tblGrid>
      <w:tr w:rsidR="0059536C" w:rsidRPr="005B5DC2">
        <w:trPr>
          <w:trHeight w:val="717"/>
        </w:trPr>
        <w:tc>
          <w:tcPr>
            <w:tcW w:w="1203" w:type="dxa"/>
            <w:shd w:val="clear" w:color="auto" w:fill="FFFF99"/>
          </w:tcPr>
          <w:p w:rsidR="0059536C" w:rsidRPr="005B5DC2" w:rsidRDefault="00105FC6" w:rsidP="005B5DC2">
            <w:pPr>
              <w:pStyle w:val="TableParagraph"/>
              <w:spacing w:before="0" w:line="400" w:lineRule="exact"/>
              <w:ind w:left="0" w:right="0"/>
              <w:jc w:val="left"/>
              <w:rPr>
                <w:rFonts w:ascii="標楷體" w:eastAsia="標楷體" w:hAnsi="標楷體"/>
                <w:sz w:val="26"/>
                <w:szCs w:val="26"/>
              </w:rPr>
            </w:pPr>
            <w:r w:rsidRPr="005B5DC2">
              <w:rPr>
                <w:rFonts w:ascii="標楷體" w:eastAsia="標楷體" w:hAnsi="標楷體"/>
                <w:sz w:val="26"/>
                <w:szCs w:val="26"/>
              </w:rPr>
              <w:t>編號</w:t>
            </w:r>
          </w:p>
        </w:tc>
        <w:tc>
          <w:tcPr>
            <w:tcW w:w="3090" w:type="dxa"/>
            <w:shd w:val="clear" w:color="auto" w:fill="FFFF99"/>
          </w:tcPr>
          <w:p w:rsidR="0059536C" w:rsidRPr="005B5DC2" w:rsidRDefault="00105FC6" w:rsidP="005B5DC2">
            <w:pPr>
              <w:pStyle w:val="TableParagraph"/>
              <w:spacing w:before="0" w:line="400" w:lineRule="exact"/>
              <w:ind w:left="0" w:right="0"/>
              <w:jc w:val="left"/>
              <w:rPr>
                <w:rFonts w:ascii="標楷體" w:eastAsia="標楷體" w:hAnsi="標楷體"/>
                <w:sz w:val="26"/>
                <w:szCs w:val="26"/>
              </w:rPr>
            </w:pPr>
            <w:r w:rsidRPr="005B5DC2">
              <w:rPr>
                <w:rFonts w:ascii="標楷體" w:eastAsia="標楷體" w:hAnsi="標楷體"/>
                <w:sz w:val="26"/>
                <w:szCs w:val="26"/>
              </w:rPr>
              <w:t>團</w:t>
            </w:r>
            <w:proofErr w:type="gramStart"/>
            <w:r w:rsidRPr="005B5DC2">
              <w:rPr>
                <w:rFonts w:ascii="標楷體" w:eastAsia="標楷體" w:hAnsi="標楷體"/>
                <w:sz w:val="26"/>
                <w:szCs w:val="26"/>
              </w:rPr>
              <w:t>務</w:t>
            </w:r>
            <w:proofErr w:type="gramEnd"/>
            <w:r w:rsidRPr="005B5DC2">
              <w:rPr>
                <w:rFonts w:ascii="標楷體" w:eastAsia="標楷體" w:hAnsi="標楷體"/>
                <w:sz w:val="26"/>
                <w:szCs w:val="26"/>
              </w:rPr>
              <w:t>職稱</w:t>
            </w:r>
          </w:p>
        </w:tc>
        <w:tc>
          <w:tcPr>
            <w:tcW w:w="2336" w:type="dxa"/>
            <w:shd w:val="clear" w:color="auto" w:fill="FFFF99"/>
          </w:tcPr>
          <w:p w:rsidR="0059536C" w:rsidRPr="005B5DC2" w:rsidRDefault="00105FC6" w:rsidP="005B5DC2">
            <w:pPr>
              <w:pStyle w:val="TableParagraph"/>
              <w:spacing w:before="0" w:line="400" w:lineRule="exact"/>
              <w:ind w:left="0" w:right="0"/>
              <w:jc w:val="left"/>
              <w:rPr>
                <w:rFonts w:ascii="標楷體" w:eastAsia="標楷體" w:hAnsi="標楷體"/>
                <w:sz w:val="26"/>
                <w:szCs w:val="26"/>
              </w:rPr>
            </w:pPr>
            <w:r w:rsidRPr="005B5DC2">
              <w:rPr>
                <w:rFonts w:ascii="標楷體" w:eastAsia="標楷體" w:hAnsi="標楷體"/>
                <w:sz w:val="26"/>
                <w:szCs w:val="26"/>
              </w:rPr>
              <w:t>姓名</w:t>
            </w:r>
          </w:p>
        </w:tc>
        <w:tc>
          <w:tcPr>
            <w:tcW w:w="3323" w:type="dxa"/>
            <w:shd w:val="clear" w:color="auto" w:fill="FFFF99"/>
          </w:tcPr>
          <w:p w:rsidR="0059536C" w:rsidRPr="005B5DC2" w:rsidRDefault="00105FC6" w:rsidP="005B5DC2">
            <w:pPr>
              <w:pStyle w:val="TableParagraph"/>
              <w:spacing w:before="0" w:line="400" w:lineRule="exact"/>
              <w:ind w:left="0" w:right="0"/>
              <w:jc w:val="left"/>
              <w:rPr>
                <w:rFonts w:ascii="標楷體" w:eastAsia="標楷體" w:hAnsi="標楷體"/>
                <w:sz w:val="26"/>
                <w:szCs w:val="26"/>
              </w:rPr>
            </w:pPr>
            <w:r w:rsidRPr="005B5DC2">
              <w:rPr>
                <w:rFonts w:ascii="標楷體" w:eastAsia="標楷體" w:hAnsi="標楷體"/>
                <w:sz w:val="26"/>
                <w:szCs w:val="26"/>
              </w:rPr>
              <w:t>服務單位</w:t>
            </w:r>
            <w:r w:rsidRPr="005B5DC2">
              <w:rPr>
                <w:rFonts w:ascii="標楷體" w:eastAsia="標楷體" w:hAnsi="標楷體" w:hint="eastAsia"/>
                <w:sz w:val="26"/>
                <w:szCs w:val="26"/>
              </w:rPr>
              <w:t>/</w:t>
            </w:r>
            <w:r w:rsidRPr="005B5DC2">
              <w:rPr>
                <w:rFonts w:ascii="標楷體" w:eastAsia="標楷體" w:hAnsi="標楷體"/>
                <w:sz w:val="26"/>
                <w:szCs w:val="26"/>
              </w:rPr>
              <w:t>職稱</w:t>
            </w:r>
          </w:p>
        </w:tc>
      </w:tr>
      <w:tr w:rsidR="0059536C" w:rsidRPr="005B5DC2">
        <w:trPr>
          <w:trHeight w:val="717"/>
        </w:trPr>
        <w:tc>
          <w:tcPr>
            <w:tcW w:w="1203" w:type="dxa"/>
          </w:tcPr>
          <w:p w:rsidR="0059536C" w:rsidRPr="005B5DC2" w:rsidRDefault="00105FC6" w:rsidP="005B5DC2">
            <w:pPr>
              <w:pStyle w:val="TableParagraph"/>
              <w:spacing w:before="0" w:line="400" w:lineRule="exact"/>
              <w:ind w:left="0" w:right="0"/>
              <w:jc w:val="left"/>
              <w:rPr>
                <w:rFonts w:ascii="標楷體" w:eastAsia="標楷體" w:hAnsi="標楷體"/>
                <w:sz w:val="26"/>
                <w:szCs w:val="26"/>
              </w:rPr>
            </w:pPr>
            <w:r w:rsidRPr="005B5DC2">
              <w:rPr>
                <w:rFonts w:ascii="標楷體" w:eastAsia="標楷體" w:hAnsi="標楷體"/>
                <w:sz w:val="26"/>
                <w:szCs w:val="26"/>
              </w:rPr>
              <w:t>1</w:t>
            </w:r>
          </w:p>
        </w:tc>
        <w:tc>
          <w:tcPr>
            <w:tcW w:w="3090" w:type="dxa"/>
          </w:tcPr>
          <w:p w:rsidR="0059536C" w:rsidRPr="005B5DC2" w:rsidRDefault="00105FC6" w:rsidP="005B5DC2">
            <w:pPr>
              <w:pStyle w:val="TableParagraph"/>
              <w:spacing w:before="0" w:line="400" w:lineRule="exact"/>
              <w:ind w:left="0" w:right="0"/>
              <w:jc w:val="left"/>
              <w:rPr>
                <w:rFonts w:ascii="標楷體" w:eastAsia="標楷體" w:hAnsi="標楷體"/>
                <w:sz w:val="26"/>
                <w:szCs w:val="26"/>
              </w:rPr>
            </w:pPr>
            <w:r w:rsidRPr="005B5DC2">
              <w:rPr>
                <w:rFonts w:ascii="標楷體" w:eastAsia="標楷體" w:hAnsi="標楷體"/>
                <w:sz w:val="26"/>
                <w:szCs w:val="26"/>
              </w:rPr>
              <w:t>總召集人</w:t>
            </w:r>
          </w:p>
        </w:tc>
        <w:tc>
          <w:tcPr>
            <w:tcW w:w="2336" w:type="dxa"/>
          </w:tcPr>
          <w:p w:rsidR="0059536C" w:rsidRPr="005B5DC2" w:rsidRDefault="00105FC6" w:rsidP="005B5DC2">
            <w:pPr>
              <w:pStyle w:val="TableParagraph"/>
              <w:spacing w:before="0" w:line="400" w:lineRule="exact"/>
              <w:ind w:left="0" w:right="0"/>
              <w:jc w:val="left"/>
              <w:rPr>
                <w:rFonts w:ascii="標楷體" w:eastAsia="標楷體" w:hAnsi="標楷體"/>
                <w:sz w:val="26"/>
                <w:szCs w:val="26"/>
              </w:rPr>
            </w:pPr>
            <w:r w:rsidRPr="005B5DC2">
              <w:rPr>
                <w:rFonts w:ascii="標楷體" w:eastAsia="標楷體" w:hAnsi="標楷體"/>
                <w:sz w:val="26"/>
                <w:szCs w:val="26"/>
              </w:rPr>
              <w:t>周濟仁</w:t>
            </w:r>
          </w:p>
        </w:tc>
        <w:tc>
          <w:tcPr>
            <w:tcW w:w="3323" w:type="dxa"/>
          </w:tcPr>
          <w:p w:rsidR="0059536C" w:rsidRPr="005B5DC2" w:rsidRDefault="00105FC6" w:rsidP="005B5DC2">
            <w:pPr>
              <w:pStyle w:val="TableParagraph"/>
              <w:spacing w:before="0" w:line="400" w:lineRule="exact"/>
              <w:ind w:left="0" w:right="0"/>
              <w:jc w:val="left"/>
              <w:rPr>
                <w:rFonts w:ascii="標楷體" w:eastAsia="標楷體" w:hAnsi="標楷體"/>
                <w:sz w:val="26"/>
                <w:szCs w:val="26"/>
              </w:rPr>
            </w:pPr>
            <w:r w:rsidRPr="005B5DC2">
              <w:rPr>
                <w:rFonts w:ascii="標楷體" w:eastAsia="標楷體" w:hAnsi="標楷體"/>
                <w:sz w:val="26"/>
                <w:szCs w:val="26"/>
              </w:rPr>
              <w:t>大同國小</w:t>
            </w:r>
            <w:r w:rsidRPr="005B5DC2">
              <w:rPr>
                <w:rFonts w:ascii="標楷體" w:eastAsia="標楷體" w:hAnsi="標楷體" w:hint="eastAsia"/>
                <w:sz w:val="26"/>
                <w:szCs w:val="26"/>
              </w:rPr>
              <w:t>/</w:t>
            </w:r>
            <w:r w:rsidRPr="005B5DC2">
              <w:rPr>
                <w:rFonts w:ascii="標楷體" w:eastAsia="標楷體" w:hAnsi="標楷體"/>
                <w:sz w:val="26"/>
                <w:szCs w:val="26"/>
              </w:rPr>
              <w:t>校長</w:t>
            </w:r>
          </w:p>
        </w:tc>
      </w:tr>
      <w:tr w:rsidR="0059536C" w:rsidRPr="005B5DC2">
        <w:trPr>
          <w:trHeight w:val="719"/>
        </w:trPr>
        <w:tc>
          <w:tcPr>
            <w:tcW w:w="1203" w:type="dxa"/>
          </w:tcPr>
          <w:p w:rsidR="0059536C" w:rsidRPr="005B5DC2" w:rsidRDefault="00105FC6" w:rsidP="005B5DC2">
            <w:pPr>
              <w:pStyle w:val="TableParagraph"/>
              <w:spacing w:before="0" w:line="400" w:lineRule="exact"/>
              <w:ind w:left="0" w:right="0"/>
              <w:jc w:val="left"/>
              <w:rPr>
                <w:rFonts w:ascii="標楷體" w:eastAsia="標楷體" w:hAnsi="標楷體"/>
                <w:sz w:val="26"/>
                <w:szCs w:val="26"/>
              </w:rPr>
            </w:pPr>
            <w:r w:rsidRPr="005B5DC2">
              <w:rPr>
                <w:rFonts w:ascii="標楷體" w:eastAsia="標楷體" w:hAnsi="標楷體"/>
                <w:sz w:val="26"/>
                <w:szCs w:val="26"/>
              </w:rPr>
              <w:t>2</w:t>
            </w:r>
          </w:p>
        </w:tc>
        <w:tc>
          <w:tcPr>
            <w:tcW w:w="3090" w:type="dxa"/>
          </w:tcPr>
          <w:p w:rsidR="0059536C" w:rsidRPr="005B5DC2" w:rsidRDefault="00105FC6" w:rsidP="005B5DC2">
            <w:pPr>
              <w:pStyle w:val="TableParagraph"/>
              <w:spacing w:before="0" w:line="400" w:lineRule="exact"/>
              <w:ind w:left="0" w:right="0"/>
              <w:jc w:val="left"/>
              <w:rPr>
                <w:rFonts w:ascii="標楷體" w:eastAsia="標楷體" w:hAnsi="標楷體"/>
                <w:sz w:val="26"/>
                <w:szCs w:val="26"/>
              </w:rPr>
            </w:pPr>
            <w:r w:rsidRPr="005B5DC2">
              <w:rPr>
                <w:rFonts w:ascii="標楷體" w:eastAsia="標楷體" w:hAnsi="標楷體"/>
                <w:sz w:val="26"/>
                <w:szCs w:val="26"/>
              </w:rPr>
              <w:t>副召集人</w:t>
            </w:r>
          </w:p>
        </w:tc>
        <w:tc>
          <w:tcPr>
            <w:tcW w:w="2336" w:type="dxa"/>
          </w:tcPr>
          <w:p w:rsidR="0059536C" w:rsidRPr="005B5DC2" w:rsidRDefault="00105FC6" w:rsidP="005B5DC2">
            <w:pPr>
              <w:pStyle w:val="TableParagraph"/>
              <w:spacing w:before="0" w:line="400" w:lineRule="exact"/>
              <w:ind w:left="0" w:right="0"/>
              <w:jc w:val="left"/>
              <w:rPr>
                <w:rFonts w:ascii="標楷體" w:eastAsia="標楷體" w:hAnsi="標楷體"/>
                <w:sz w:val="26"/>
                <w:szCs w:val="26"/>
              </w:rPr>
            </w:pPr>
            <w:r w:rsidRPr="005B5DC2">
              <w:rPr>
                <w:rFonts w:ascii="標楷體" w:eastAsia="標楷體" w:hAnsi="標楷體"/>
                <w:sz w:val="26"/>
                <w:szCs w:val="26"/>
              </w:rPr>
              <w:t>葉佳</w:t>
            </w:r>
            <w:proofErr w:type="gramStart"/>
            <w:r w:rsidRPr="005B5DC2">
              <w:rPr>
                <w:rFonts w:ascii="標楷體" w:eastAsia="標楷體" w:hAnsi="標楷體"/>
                <w:sz w:val="26"/>
                <w:szCs w:val="26"/>
              </w:rPr>
              <w:t>榔</w:t>
            </w:r>
            <w:proofErr w:type="gramEnd"/>
          </w:p>
        </w:tc>
        <w:tc>
          <w:tcPr>
            <w:tcW w:w="3323" w:type="dxa"/>
          </w:tcPr>
          <w:p w:rsidR="0059536C" w:rsidRPr="005B5DC2" w:rsidRDefault="00105FC6" w:rsidP="005B5DC2">
            <w:pPr>
              <w:pStyle w:val="TableParagraph"/>
              <w:spacing w:before="0" w:line="400" w:lineRule="exact"/>
              <w:ind w:left="0" w:right="0"/>
              <w:jc w:val="left"/>
              <w:rPr>
                <w:rFonts w:ascii="標楷體" w:eastAsia="標楷體" w:hAnsi="標楷體"/>
                <w:sz w:val="26"/>
                <w:szCs w:val="26"/>
              </w:rPr>
            </w:pPr>
            <w:r w:rsidRPr="005B5DC2">
              <w:rPr>
                <w:rFonts w:ascii="標楷體" w:eastAsia="標楷體" w:hAnsi="標楷體"/>
                <w:sz w:val="26"/>
                <w:szCs w:val="26"/>
              </w:rPr>
              <w:t>東石國小</w:t>
            </w:r>
            <w:r w:rsidRPr="005B5DC2">
              <w:rPr>
                <w:rFonts w:ascii="標楷體" w:eastAsia="標楷體" w:hAnsi="標楷體" w:hint="eastAsia"/>
                <w:sz w:val="26"/>
                <w:szCs w:val="26"/>
              </w:rPr>
              <w:t>/</w:t>
            </w:r>
            <w:r w:rsidRPr="005B5DC2">
              <w:rPr>
                <w:rFonts w:ascii="標楷體" w:eastAsia="標楷體" w:hAnsi="標楷體"/>
                <w:sz w:val="26"/>
                <w:szCs w:val="26"/>
              </w:rPr>
              <w:t>校長</w:t>
            </w:r>
          </w:p>
        </w:tc>
      </w:tr>
      <w:tr w:rsidR="0059536C" w:rsidRPr="005B5DC2">
        <w:trPr>
          <w:trHeight w:val="717"/>
        </w:trPr>
        <w:tc>
          <w:tcPr>
            <w:tcW w:w="1203" w:type="dxa"/>
          </w:tcPr>
          <w:p w:rsidR="0059536C" w:rsidRPr="005B5DC2" w:rsidRDefault="00105FC6" w:rsidP="005B5DC2">
            <w:pPr>
              <w:pStyle w:val="TableParagraph"/>
              <w:spacing w:before="0" w:line="400" w:lineRule="exact"/>
              <w:ind w:left="0" w:right="0"/>
              <w:jc w:val="left"/>
              <w:rPr>
                <w:rFonts w:ascii="標楷體" w:eastAsia="標楷體" w:hAnsi="標楷體"/>
                <w:sz w:val="26"/>
                <w:szCs w:val="26"/>
              </w:rPr>
            </w:pPr>
            <w:r w:rsidRPr="005B5DC2">
              <w:rPr>
                <w:rFonts w:ascii="標楷體" w:eastAsia="標楷體" w:hAnsi="標楷體"/>
                <w:sz w:val="26"/>
                <w:szCs w:val="26"/>
              </w:rPr>
              <w:t>3</w:t>
            </w:r>
          </w:p>
        </w:tc>
        <w:tc>
          <w:tcPr>
            <w:tcW w:w="3090" w:type="dxa"/>
          </w:tcPr>
          <w:p w:rsidR="0059536C" w:rsidRPr="005B5DC2" w:rsidRDefault="00105FC6" w:rsidP="005B5DC2">
            <w:pPr>
              <w:pStyle w:val="TableParagraph"/>
              <w:spacing w:before="0" w:line="400" w:lineRule="exact"/>
              <w:ind w:left="0" w:right="0"/>
              <w:jc w:val="left"/>
              <w:rPr>
                <w:rFonts w:ascii="標楷體" w:eastAsia="標楷體" w:hAnsi="標楷體"/>
                <w:sz w:val="26"/>
                <w:szCs w:val="26"/>
              </w:rPr>
            </w:pPr>
            <w:r w:rsidRPr="005B5DC2">
              <w:rPr>
                <w:rFonts w:ascii="標楷體" w:eastAsia="標楷體" w:hAnsi="標楷體"/>
                <w:sz w:val="26"/>
                <w:szCs w:val="26"/>
              </w:rPr>
              <w:t>副召集人</w:t>
            </w:r>
          </w:p>
        </w:tc>
        <w:tc>
          <w:tcPr>
            <w:tcW w:w="2336" w:type="dxa"/>
          </w:tcPr>
          <w:p w:rsidR="0059536C" w:rsidRPr="005B5DC2" w:rsidRDefault="00105FC6" w:rsidP="005B5DC2">
            <w:pPr>
              <w:pStyle w:val="TableParagraph"/>
              <w:spacing w:before="0" w:line="400" w:lineRule="exact"/>
              <w:ind w:left="0" w:right="0"/>
              <w:jc w:val="left"/>
              <w:rPr>
                <w:rFonts w:ascii="標楷體" w:eastAsia="標楷體" w:hAnsi="標楷體"/>
                <w:sz w:val="26"/>
                <w:szCs w:val="26"/>
              </w:rPr>
            </w:pPr>
            <w:r w:rsidRPr="005B5DC2">
              <w:rPr>
                <w:rFonts w:ascii="標楷體" w:eastAsia="標楷體" w:hAnsi="標楷體"/>
                <w:sz w:val="26"/>
                <w:szCs w:val="26"/>
              </w:rPr>
              <w:t>蔡瑞芳</w:t>
            </w:r>
          </w:p>
        </w:tc>
        <w:tc>
          <w:tcPr>
            <w:tcW w:w="3323" w:type="dxa"/>
          </w:tcPr>
          <w:p w:rsidR="0059536C" w:rsidRPr="005B5DC2" w:rsidRDefault="00105FC6" w:rsidP="005B5DC2">
            <w:pPr>
              <w:pStyle w:val="TableParagraph"/>
              <w:spacing w:before="0" w:line="400" w:lineRule="exact"/>
              <w:ind w:left="0" w:right="0"/>
              <w:jc w:val="left"/>
              <w:rPr>
                <w:rFonts w:ascii="標楷體" w:eastAsia="標楷體" w:hAnsi="標楷體"/>
                <w:sz w:val="26"/>
                <w:szCs w:val="26"/>
              </w:rPr>
            </w:pPr>
            <w:r w:rsidRPr="005B5DC2">
              <w:rPr>
                <w:rFonts w:ascii="標楷體" w:eastAsia="標楷體" w:hAnsi="標楷體"/>
                <w:sz w:val="26"/>
                <w:szCs w:val="26"/>
              </w:rPr>
              <w:t>好美國小</w:t>
            </w:r>
            <w:r w:rsidRPr="005B5DC2">
              <w:rPr>
                <w:rFonts w:ascii="標楷體" w:eastAsia="標楷體" w:hAnsi="標楷體" w:hint="eastAsia"/>
                <w:sz w:val="26"/>
                <w:szCs w:val="26"/>
              </w:rPr>
              <w:t>/</w:t>
            </w:r>
            <w:r w:rsidRPr="005B5DC2">
              <w:rPr>
                <w:rFonts w:ascii="標楷體" w:eastAsia="標楷體" w:hAnsi="標楷體"/>
                <w:sz w:val="26"/>
                <w:szCs w:val="26"/>
              </w:rPr>
              <w:t>校長</w:t>
            </w:r>
          </w:p>
        </w:tc>
      </w:tr>
      <w:tr w:rsidR="0059536C" w:rsidRPr="005B5DC2">
        <w:trPr>
          <w:trHeight w:val="717"/>
        </w:trPr>
        <w:tc>
          <w:tcPr>
            <w:tcW w:w="1203" w:type="dxa"/>
          </w:tcPr>
          <w:p w:rsidR="0059536C" w:rsidRPr="005B5DC2" w:rsidRDefault="00105FC6" w:rsidP="005B5DC2">
            <w:pPr>
              <w:pStyle w:val="TableParagraph"/>
              <w:spacing w:before="0" w:line="400" w:lineRule="exact"/>
              <w:ind w:left="0" w:right="0"/>
              <w:jc w:val="left"/>
              <w:rPr>
                <w:rFonts w:ascii="標楷體" w:eastAsia="標楷體" w:hAnsi="標楷體"/>
                <w:sz w:val="26"/>
                <w:szCs w:val="26"/>
              </w:rPr>
            </w:pPr>
            <w:r w:rsidRPr="005B5DC2">
              <w:rPr>
                <w:rFonts w:ascii="標楷體" w:eastAsia="標楷體" w:hAnsi="標楷體"/>
                <w:sz w:val="26"/>
                <w:szCs w:val="26"/>
              </w:rPr>
              <w:t>4</w:t>
            </w:r>
          </w:p>
        </w:tc>
        <w:tc>
          <w:tcPr>
            <w:tcW w:w="3090" w:type="dxa"/>
          </w:tcPr>
          <w:p w:rsidR="0059536C" w:rsidRPr="005B5DC2" w:rsidRDefault="00105FC6" w:rsidP="005B5DC2">
            <w:pPr>
              <w:pStyle w:val="TableParagraph"/>
              <w:spacing w:before="0" w:line="400" w:lineRule="exact"/>
              <w:ind w:left="0" w:right="0"/>
              <w:jc w:val="left"/>
              <w:rPr>
                <w:rFonts w:ascii="標楷體" w:eastAsia="標楷體" w:hAnsi="標楷體"/>
                <w:sz w:val="26"/>
                <w:szCs w:val="26"/>
              </w:rPr>
            </w:pPr>
            <w:r w:rsidRPr="005B5DC2">
              <w:rPr>
                <w:rFonts w:ascii="標楷體" w:eastAsia="標楷體" w:hAnsi="標楷體"/>
                <w:sz w:val="26"/>
                <w:szCs w:val="26"/>
              </w:rPr>
              <w:t>主任輔導員</w:t>
            </w:r>
          </w:p>
        </w:tc>
        <w:tc>
          <w:tcPr>
            <w:tcW w:w="2336" w:type="dxa"/>
          </w:tcPr>
          <w:p w:rsidR="0059536C" w:rsidRPr="005B5DC2" w:rsidRDefault="00105FC6" w:rsidP="005B5DC2">
            <w:pPr>
              <w:pStyle w:val="TableParagraph"/>
              <w:spacing w:before="0" w:line="400" w:lineRule="exact"/>
              <w:ind w:left="0" w:right="0"/>
              <w:jc w:val="left"/>
              <w:rPr>
                <w:rFonts w:ascii="標楷體" w:eastAsia="標楷體" w:hAnsi="標楷體"/>
                <w:sz w:val="26"/>
                <w:szCs w:val="26"/>
              </w:rPr>
            </w:pPr>
            <w:r w:rsidRPr="005B5DC2">
              <w:rPr>
                <w:rFonts w:ascii="標楷體" w:eastAsia="標楷體" w:hAnsi="標楷體"/>
                <w:sz w:val="26"/>
                <w:szCs w:val="26"/>
              </w:rPr>
              <w:t>黃宏文</w:t>
            </w:r>
          </w:p>
        </w:tc>
        <w:tc>
          <w:tcPr>
            <w:tcW w:w="3323" w:type="dxa"/>
          </w:tcPr>
          <w:p w:rsidR="0059536C" w:rsidRPr="005B5DC2" w:rsidRDefault="00105FC6" w:rsidP="005B5DC2">
            <w:pPr>
              <w:pStyle w:val="TableParagraph"/>
              <w:spacing w:before="0" w:line="400" w:lineRule="exact"/>
              <w:ind w:left="0" w:right="0"/>
              <w:jc w:val="left"/>
              <w:rPr>
                <w:rFonts w:ascii="標楷體" w:eastAsia="標楷體" w:hAnsi="標楷體"/>
                <w:sz w:val="26"/>
                <w:szCs w:val="26"/>
              </w:rPr>
            </w:pPr>
            <w:r w:rsidRPr="005B5DC2">
              <w:rPr>
                <w:rFonts w:ascii="標楷體" w:eastAsia="標楷體" w:hAnsi="標楷體"/>
                <w:sz w:val="26"/>
                <w:szCs w:val="26"/>
              </w:rPr>
              <w:t>大同國小</w:t>
            </w:r>
            <w:r w:rsidRPr="005B5DC2">
              <w:rPr>
                <w:rFonts w:ascii="標楷體" w:eastAsia="標楷體" w:hAnsi="標楷體" w:hint="eastAsia"/>
                <w:sz w:val="26"/>
                <w:szCs w:val="26"/>
              </w:rPr>
              <w:t>/</w:t>
            </w:r>
            <w:r w:rsidRPr="005B5DC2">
              <w:rPr>
                <w:rFonts w:ascii="標楷體" w:eastAsia="標楷體" w:hAnsi="標楷體"/>
                <w:sz w:val="26"/>
                <w:szCs w:val="26"/>
              </w:rPr>
              <w:t>組長</w:t>
            </w:r>
          </w:p>
        </w:tc>
      </w:tr>
      <w:tr w:rsidR="0059536C" w:rsidRPr="005B5DC2">
        <w:trPr>
          <w:trHeight w:val="719"/>
        </w:trPr>
        <w:tc>
          <w:tcPr>
            <w:tcW w:w="1203" w:type="dxa"/>
          </w:tcPr>
          <w:p w:rsidR="0059536C" w:rsidRPr="005B5DC2" w:rsidRDefault="00105FC6" w:rsidP="005B5DC2">
            <w:pPr>
              <w:pStyle w:val="TableParagraph"/>
              <w:spacing w:before="0" w:line="400" w:lineRule="exact"/>
              <w:ind w:left="0" w:right="0"/>
              <w:jc w:val="left"/>
              <w:rPr>
                <w:rFonts w:ascii="標楷體" w:eastAsia="標楷體" w:hAnsi="標楷體"/>
                <w:sz w:val="26"/>
                <w:szCs w:val="26"/>
              </w:rPr>
            </w:pPr>
            <w:r w:rsidRPr="005B5DC2">
              <w:rPr>
                <w:rFonts w:ascii="標楷體" w:eastAsia="標楷體" w:hAnsi="標楷體"/>
                <w:sz w:val="26"/>
                <w:szCs w:val="26"/>
              </w:rPr>
              <w:t>5</w:t>
            </w:r>
          </w:p>
        </w:tc>
        <w:tc>
          <w:tcPr>
            <w:tcW w:w="3090" w:type="dxa"/>
          </w:tcPr>
          <w:p w:rsidR="0059536C" w:rsidRPr="005B5DC2" w:rsidRDefault="00105FC6" w:rsidP="005B5DC2">
            <w:pPr>
              <w:pStyle w:val="TableParagraph"/>
              <w:spacing w:before="0" w:line="400" w:lineRule="exact"/>
              <w:ind w:left="0" w:right="0"/>
              <w:jc w:val="left"/>
              <w:rPr>
                <w:rFonts w:ascii="標楷體" w:eastAsia="標楷體" w:hAnsi="標楷體"/>
                <w:sz w:val="26"/>
                <w:szCs w:val="26"/>
              </w:rPr>
            </w:pPr>
            <w:r w:rsidRPr="005B5DC2">
              <w:rPr>
                <w:rFonts w:ascii="標楷體" w:eastAsia="標楷體" w:hAnsi="標楷體"/>
                <w:sz w:val="26"/>
                <w:szCs w:val="26"/>
              </w:rPr>
              <w:t>輔導員</w:t>
            </w:r>
          </w:p>
        </w:tc>
        <w:tc>
          <w:tcPr>
            <w:tcW w:w="2336" w:type="dxa"/>
          </w:tcPr>
          <w:p w:rsidR="0059536C" w:rsidRPr="005B5DC2" w:rsidRDefault="00105FC6" w:rsidP="005B5DC2">
            <w:pPr>
              <w:pStyle w:val="TableParagraph"/>
              <w:spacing w:before="0" w:line="400" w:lineRule="exact"/>
              <w:ind w:left="0" w:right="0"/>
              <w:jc w:val="left"/>
              <w:rPr>
                <w:rFonts w:ascii="標楷體" w:eastAsia="標楷體" w:hAnsi="標楷體"/>
                <w:sz w:val="26"/>
                <w:szCs w:val="26"/>
              </w:rPr>
            </w:pPr>
            <w:r w:rsidRPr="005B5DC2">
              <w:rPr>
                <w:rFonts w:ascii="標楷體" w:eastAsia="標楷體" w:hAnsi="標楷體"/>
                <w:sz w:val="26"/>
                <w:szCs w:val="26"/>
              </w:rPr>
              <w:t>黃宏仁</w:t>
            </w:r>
          </w:p>
        </w:tc>
        <w:tc>
          <w:tcPr>
            <w:tcW w:w="3323" w:type="dxa"/>
          </w:tcPr>
          <w:p w:rsidR="0059536C" w:rsidRPr="005B5DC2" w:rsidRDefault="00105FC6" w:rsidP="005B5DC2">
            <w:pPr>
              <w:pStyle w:val="TableParagraph"/>
              <w:spacing w:before="0" w:line="400" w:lineRule="exact"/>
              <w:ind w:left="0" w:right="0"/>
              <w:jc w:val="left"/>
              <w:rPr>
                <w:rFonts w:ascii="標楷體" w:eastAsia="標楷體" w:hAnsi="標楷體"/>
                <w:sz w:val="26"/>
                <w:szCs w:val="26"/>
              </w:rPr>
            </w:pPr>
            <w:r w:rsidRPr="005B5DC2">
              <w:rPr>
                <w:rFonts w:ascii="標楷體" w:eastAsia="標楷體" w:hAnsi="標楷體"/>
                <w:sz w:val="26"/>
                <w:szCs w:val="26"/>
              </w:rPr>
              <w:t>大同國小</w:t>
            </w:r>
            <w:r w:rsidRPr="005B5DC2">
              <w:rPr>
                <w:rFonts w:ascii="標楷體" w:eastAsia="標楷體" w:hAnsi="標楷體" w:hint="eastAsia"/>
                <w:sz w:val="26"/>
                <w:szCs w:val="26"/>
              </w:rPr>
              <w:t>/</w:t>
            </w:r>
            <w:r w:rsidRPr="005B5DC2">
              <w:rPr>
                <w:rFonts w:ascii="標楷體" w:eastAsia="標楷體" w:hAnsi="標楷體"/>
                <w:sz w:val="26"/>
                <w:szCs w:val="26"/>
              </w:rPr>
              <w:t>主任</w:t>
            </w:r>
          </w:p>
        </w:tc>
      </w:tr>
      <w:tr w:rsidR="0059536C" w:rsidRPr="005B5DC2">
        <w:trPr>
          <w:trHeight w:val="717"/>
        </w:trPr>
        <w:tc>
          <w:tcPr>
            <w:tcW w:w="1203" w:type="dxa"/>
          </w:tcPr>
          <w:p w:rsidR="0059536C" w:rsidRPr="005B5DC2" w:rsidRDefault="00105FC6" w:rsidP="005B5DC2">
            <w:pPr>
              <w:pStyle w:val="TableParagraph"/>
              <w:spacing w:before="0" w:line="400" w:lineRule="exact"/>
              <w:ind w:left="0" w:right="0"/>
              <w:jc w:val="left"/>
              <w:rPr>
                <w:rFonts w:ascii="標楷體" w:eastAsia="標楷體" w:hAnsi="標楷體"/>
                <w:sz w:val="26"/>
                <w:szCs w:val="26"/>
              </w:rPr>
            </w:pPr>
            <w:r w:rsidRPr="005B5DC2">
              <w:rPr>
                <w:rFonts w:ascii="標楷體" w:eastAsia="標楷體" w:hAnsi="標楷體"/>
                <w:sz w:val="26"/>
                <w:szCs w:val="26"/>
              </w:rPr>
              <w:t>6</w:t>
            </w:r>
          </w:p>
        </w:tc>
        <w:tc>
          <w:tcPr>
            <w:tcW w:w="3090" w:type="dxa"/>
          </w:tcPr>
          <w:p w:rsidR="0059536C" w:rsidRPr="005B5DC2" w:rsidRDefault="00105FC6" w:rsidP="005B5DC2">
            <w:pPr>
              <w:pStyle w:val="TableParagraph"/>
              <w:spacing w:before="0" w:line="400" w:lineRule="exact"/>
              <w:ind w:left="0" w:right="0"/>
              <w:jc w:val="left"/>
              <w:rPr>
                <w:rFonts w:ascii="標楷體" w:eastAsia="標楷體" w:hAnsi="標楷體"/>
                <w:sz w:val="26"/>
                <w:szCs w:val="26"/>
              </w:rPr>
            </w:pPr>
            <w:r w:rsidRPr="005B5DC2">
              <w:rPr>
                <w:rFonts w:ascii="標楷體" w:eastAsia="標楷體" w:hAnsi="標楷體"/>
                <w:sz w:val="26"/>
                <w:szCs w:val="26"/>
              </w:rPr>
              <w:t>輔導員</w:t>
            </w:r>
          </w:p>
        </w:tc>
        <w:tc>
          <w:tcPr>
            <w:tcW w:w="2336" w:type="dxa"/>
          </w:tcPr>
          <w:p w:rsidR="0059536C" w:rsidRPr="005B5DC2" w:rsidRDefault="00105FC6" w:rsidP="005B5DC2">
            <w:pPr>
              <w:pStyle w:val="TableParagraph"/>
              <w:spacing w:before="0" w:line="400" w:lineRule="exact"/>
              <w:ind w:left="0" w:right="0"/>
              <w:jc w:val="left"/>
              <w:rPr>
                <w:rFonts w:ascii="標楷體" w:eastAsia="標楷體" w:hAnsi="標楷體"/>
                <w:sz w:val="26"/>
                <w:szCs w:val="26"/>
              </w:rPr>
            </w:pPr>
            <w:r w:rsidRPr="005B5DC2">
              <w:rPr>
                <w:rFonts w:ascii="標楷體" w:eastAsia="標楷體" w:hAnsi="標楷體"/>
                <w:sz w:val="26"/>
                <w:szCs w:val="26"/>
              </w:rPr>
              <w:t>林坤賢</w:t>
            </w:r>
          </w:p>
        </w:tc>
        <w:tc>
          <w:tcPr>
            <w:tcW w:w="3323" w:type="dxa"/>
          </w:tcPr>
          <w:p w:rsidR="0059536C" w:rsidRPr="005B5DC2" w:rsidRDefault="00105FC6" w:rsidP="005B5DC2">
            <w:pPr>
              <w:pStyle w:val="TableParagraph"/>
              <w:spacing w:before="0" w:line="400" w:lineRule="exact"/>
              <w:ind w:left="0" w:right="0"/>
              <w:jc w:val="left"/>
              <w:rPr>
                <w:rFonts w:ascii="標楷體" w:eastAsia="標楷體" w:hAnsi="標楷體"/>
                <w:sz w:val="26"/>
                <w:szCs w:val="26"/>
              </w:rPr>
            </w:pPr>
            <w:r w:rsidRPr="005B5DC2">
              <w:rPr>
                <w:rFonts w:ascii="標楷體" w:eastAsia="標楷體" w:hAnsi="標楷體"/>
                <w:sz w:val="26"/>
                <w:szCs w:val="26"/>
              </w:rPr>
              <w:t>大同國小</w:t>
            </w:r>
            <w:r w:rsidRPr="005B5DC2">
              <w:rPr>
                <w:rFonts w:ascii="標楷體" w:eastAsia="標楷體" w:hAnsi="標楷體" w:hint="eastAsia"/>
                <w:sz w:val="26"/>
                <w:szCs w:val="26"/>
              </w:rPr>
              <w:t>/</w:t>
            </w:r>
            <w:r w:rsidRPr="005B5DC2">
              <w:rPr>
                <w:rFonts w:ascii="標楷體" w:eastAsia="標楷體" w:hAnsi="標楷體"/>
                <w:sz w:val="26"/>
                <w:szCs w:val="26"/>
              </w:rPr>
              <w:t>主任</w:t>
            </w:r>
          </w:p>
        </w:tc>
      </w:tr>
      <w:tr w:rsidR="0059536C" w:rsidRPr="005B5DC2">
        <w:trPr>
          <w:trHeight w:val="717"/>
        </w:trPr>
        <w:tc>
          <w:tcPr>
            <w:tcW w:w="1203" w:type="dxa"/>
          </w:tcPr>
          <w:p w:rsidR="0059536C" w:rsidRPr="005B5DC2" w:rsidRDefault="00105FC6" w:rsidP="005B5DC2">
            <w:pPr>
              <w:pStyle w:val="TableParagraph"/>
              <w:spacing w:before="0" w:line="400" w:lineRule="exact"/>
              <w:ind w:left="0" w:right="0"/>
              <w:jc w:val="left"/>
              <w:rPr>
                <w:rFonts w:ascii="標楷體" w:eastAsia="標楷體" w:hAnsi="標楷體"/>
                <w:sz w:val="26"/>
                <w:szCs w:val="26"/>
              </w:rPr>
            </w:pPr>
            <w:r w:rsidRPr="005B5DC2">
              <w:rPr>
                <w:rFonts w:ascii="標楷體" w:eastAsia="標楷體" w:hAnsi="標楷體"/>
                <w:sz w:val="26"/>
                <w:szCs w:val="26"/>
              </w:rPr>
              <w:t>7</w:t>
            </w:r>
          </w:p>
        </w:tc>
        <w:tc>
          <w:tcPr>
            <w:tcW w:w="3090" w:type="dxa"/>
          </w:tcPr>
          <w:p w:rsidR="0059536C" w:rsidRPr="005B5DC2" w:rsidRDefault="00105FC6" w:rsidP="005B5DC2">
            <w:pPr>
              <w:pStyle w:val="TableParagraph"/>
              <w:spacing w:before="0" w:line="400" w:lineRule="exact"/>
              <w:ind w:left="0" w:right="0"/>
              <w:jc w:val="left"/>
              <w:rPr>
                <w:rFonts w:ascii="標楷體" w:eastAsia="標楷體" w:hAnsi="標楷體"/>
                <w:sz w:val="26"/>
                <w:szCs w:val="26"/>
              </w:rPr>
            </w:pPr>
            <w:r w:rsidRPr="005B5DC2">
              <w:rPr>
                <w:rFonts w:ascii="標楷體" w:eastAsia="標楷體" w:hAnsi="標楷體"/>
                <w:sz w:val="26"/>
                <w:szCs w:val="26"/>
              </w:rPr>
              <w:t>輔導員</w:t>
            </w:r>
          </w:p>
        </w:tc>
        <w:tc>
          <w:tcPr>
            <w:tcW w:w="2336" w:type="dxa"/>
          </w:tcPr>
          <w:p w:rsidR="0059536C" w:rsidRPr="005B5DC2" w:rsidRDefault="00105FC6" w:rsidP="005B5DC2">
            <w:pPr>
              <w:pStyle w:val="TableParagraph"/>
              <w:spacing w:before="0" w:line="400" w:lineRule="exact"/>
              <w:ind w:left="0" w:right="0"/>
              <w:jc w:val="left"/>
              <w:rPr>
                <w:rFonts w:ascii="標楷體" w:eastAsia="標楷體" w:hAnsi="標楷體"/>
                <w:sz w:val="26"/>
                <w:szCs w:val="26"/>
              </w:rPr>
            </w:pPr>
            <w:r w:rsidRPr="005B5DC2">
              <w:rPr>
                <w:rFonts w:ascii="標楷體" w:eastAsia="標楷體" w:hAnsi="標楷體"/>
                <w:sz w:val="26"/>
                <w:szCs w:val="26"/>
              </w:rPr>
              <w:t>姚博文</w:t>
            </w:r>
          </w:p>
        </w:tc>
        <w:tc>
          <w:tcPr>
            <w:tcW w:w="3323" w:type="dxa"/>
          </w:tcPr>
          <w:p w:rsidR="0059536C" w:rsidRPr="005B5DC2" w:rsidRDefault="00105FC6" w:rsidP="005B5DC2">
            <w:pPr>
              <w:pStyle w:val="TableParagraph"/>
              <w:spacing w:before="0" w:line="400" w:lineRule="exact"/>
              <w:ind w:left="0" w:right="0"/>
              <w:jc w:val="left"/>
              <w:rPr>
                <w:rFonts w:ascii="標楷體" w:eastAsia="標楷體" w:hAnsi="標楷體"/>
                <w:sz w:val="26"/>
                <w:szCs w:val="26"/>
              </w:rPr>
            </w:pPr>
            <w:r w:rsidRPr="005B5DC2">
              <w:rPr>
                <w:rFonts w:ascii="標楷體" w:eastAsia="標楷體" w:hAnsi="標楷體"/>
                <w:sz w:val="26"/>
                <w:szCs w:val="26"/>
              </w:rPr>
              <w:t>大同國小</w:t>
            </w:r>
            <w:r w:rsidRPr="005B5DC2">
              <w:rPr>
                <w:rFonts w:ascii="標楷體" w:eastAsia="標楷體" w:hAnsi="標楷體" w:hint="eastAsia"/>
                <w:sz w:val="26"/>
                <w:szCs w:val="26"/>
              </w:rPr>
              <w:t>/</w:t>
            </w:r>
            <w:r w:rsidRPr="005B5DC2">
              <w:rPr>
                <w:rFonts w:ascii="標楷體" w:eastAsia="標楷體" w:hAnsi="標楷體"/>
                <w:sz w:val="26"/>
                <w:szCs w:val="26"/>
              </w:rPr>
              <w:t>主任</w:t>
            </w:r>
          </w:p>
        </w:tc>
      </w:tr>
      <w:tr w:rsidR="0059536C" w:rsidRPr="005B5DC2">
        <w:trPr>
          <w:trHeight w:val="720"/>
        </w:trPr>
        <w:tc>
          <w:tcPr>
            <w:tcW w:w="1203" w:type="dxa"/>
          </w:tcPr>
          <w:p w:rsidR="0059536C" w:rsidRPr="005B5DC2" w:rsidRDefault="00105FC6" w:rsidP="005B5DC2">
            <w:pPr>
              <w:pStyle w:val="TableParagraph"/>
              <w:spacing w:before="0" w:line="400" w:lineRule="exact"/>
              <w:ind w:left="0" w:right="0"/>
              <w:jc w:val="left"/>
              <w:rPr>
                <w:rFonts w:ascii="標楷體" w:eastAsia="標楷體" w:hAnsi="標楷體"/>
                <w:sz w:val="26"/>
                <w:szCs w:val="26"/>
              </w:rPr>
            </w:pPr>
            <w:r w:rsidRPr="005B5DC2">
              <w:rPr>
                <w:rFonts w:ascii="標楷體" w:eastAsia="標楷體" w:hAnsi="標楷體"/>
                <w:sz w:val="26"/>
                <w:szCs w:val="26"/>
              </w:rPr>
              <w:t>8</w:t>
            </w:r>
          </w:p>
        </w:tc>
        <w:tc>
          <w:tcPr>
            <w:tcW w:w="3090" w:type="dxa"/>
          </w:tcPr>
          <w:p w:rsidR="0059536C" w:rsidRPr="005B5DC2" w:rsidRDefault="00105FC6" w:rsidP="005B5DC2">
            <w:pPr>
              <w:pStyle w:val="TableParagraph"/>
              <w:spacing w:before="0" w:line="400" w:lineRule="exact"/>
              <w:ind w:left="0" w:right="0"/>
              <w:jc w:val="left"/>
              <w:rPr>
                <w:rFonts w:ascii="標楷體" w:eastAsia="標楷體" w:hAnsi="標楷體"/>
                <w:sz w:val="26"/>
                <w:szCs w:val="26"/>
              </w:rPr>
            </w:pPr>
            <w:r w:rsidRPr="005B5DC2">
              <w:rPr>
                <w:rFonts w:ascii="標楷體" w:eastAsia="標楷體" w:hAnsi="標楷體"/>
                <w:sz w:val="26"/>
                <w:szCs w:val="26"/>
              </w:rPr>
              <w:t>輔導員</w:t>
            </w:r>
          </w:p>
        </w:tc>
        <w:tc>
          <w:tcPr>
            <w:tcW w:w="2336" w:type="dxa"/>
          </w:tcPr>
          <w:p w:rsidR="0059536C" w:rsidRPr="005B5DC2" w:rsidRDefault="00105FC6" w:rsidP="005B5DC2">
            <w:pPr>
              <w:pStyle w:val="TableParagraph"/>
              <w:spacing w:before="0" w:line="400" w:lineRule="exact"/>
              <w:ind w:left="0" w:right="0"/>
              <w:jc w:val="left"/>
              <w:rPr>
                <w:rFonts w:ascii="標楷體" w:eastAsia="標楷體" w:hAnsi="標楷體"/>
                <w:sz w:val="26"/>
                <w:szCs w:val="26"/>
              </w:rPr>
            </w:pPr>
            <w:r w:rsidRPr="005B5DC2">
              <w:rPr>
                <w:rFonts w:ascii="標楷體" w:eastAsia="標楷體" w:hAnsi="標楷體"/>
                <w:sz w:val="26"/>
                <w:szCs w:val="26"/>
              </w:rPr>
              <w:t>涂阿絹</w:t>
            </w:r>
          </w:p>
        </w:tc>
        <w:tc>
          <w:tcPr>
            <w:tcW w:w="3323" w:type="dxa"/>
          </w:tcPr>
          <w:p w:rsidR="0059536C" w:rsidRPr="005B5DC2" w:rsidRDefault="00105FC6" w:rsidP="005B5DC2">
            <w:pPr>
              <w:pStyle w:val="TableParagraph"/>
              <w:spacing w:before="0" w:line="400" w:lineRule="exact"/>
              <w:ind w:left="0" w:right="0"/>
              <w:jc w:val="left"/>
              <w:rPr>
                <w:rFonts w:ascii="標楷體" w:eastAsia="標楷體" w:hAnsi="標楷體"/>
                <w:sz w:val="26"/>
                <w:szCs w:val="26"/>
              </w:rPr>
            </w:pPr>
            <w:r w:rsidRPr="005B5DC2">
              <w:rPr>
                <w:rFonts w:ascii="標楷體" w:eastAsia="標楷體" w:hAnsi="標楷體"/>
                <w:sz w:val="26"/>
                <w:szCs w:val="26"/>
              </w:rPr>
              <w:t>大同國小</w:t>
            </w:r>
            <w:r w:rsidRPr="005B5DC2">
              <w:rPr>
                <w:rFonts w:ascii="標楷體" w:eastAsia="標楷體" w:hAnsi="標楷體" w:hint="eastAsia"/>
                <w:sz w:val="26"/>
                <w:szCs w:val="26"/>
              </w:rPr>
              <w:t>/</w:t>
            </w:r>
            <w:r w:rsidRPr="005B5DC2">
              <w:rPr>
                <w:rFonts w:ascii="標楷體" w:eastAsia="標楷體" w:hAnsi="標楷體"/>
                <w:sz w:val="26"/>
                <w:szCs w:val="26"/>
              </w:rPr>
              <w:t>主任</w:t>
            </w:r>
          </w:p>
        </w:tc>
      </w:tr>
      <w:tr w:rsidR="0059536C" w:rsidRPr="005B5DC2">
        <w:trPr>
          <w:trHeight w:val="717"/>
        </w:trPr>
        <w:tc>
          <w:tcPr>
            <w:tcW w:w="1203" w:type="dxa"/>
          </w:tcPr>
          <w:p w:rsidR="0059536C" w:rsidRPr="005B5DC2" w:rsidRDefault="00105FC6" w:rsidP="005B5DC2">
            <w:pPr>
              <w:pStyle w:val="TableParagraph"/>
              <w:spacing w:before="0" w:line="400" w:lineRule="exact"/>
              <w:ind w:left="0" w:right="0"/>
              <w:jc w:val="left"/>
              <w:rPr>
                <w:rFonts w:ascii="標楷體" w:eastAsia="標楷體" w:hAnsi="標楷體"/>
                <w:sz w:val="26"/>
                <w:szCs w:val="26"/>
              </w:rPr>
            </w:pPr>
            <w:r w:rsidRPr="005B5DC2">
              <w:rPr>
                <w:rFonts w:ascii="標楷體" w:eastAsia="標楷體" w:hAnsi="標楷體"/>
                <w:sz w:val="26"/>
                <w:szCs w:val="26"/>
              </w:rPr>
              <w:t>9</w:t>
            </w:r>
          </w:p>
        </w:tc>
        <w:tc>
          <w:tcPr>
            <w:tcW w:w="3090" w:type="dxa"/>
          </w:tcPr>
          <w:p w:rsidR="0059536C" w:rsidRPr="005B5DC2" w:rsidRDefault="00105FC6" w:rsidP="005B5DC2">
            <w:pPr>
              <w:pStyle w:val="TableParagraph"/>
              <w:spacing w:before="0" w:line="400" w:lineRule="exact"/>
              <w:ind w:left="0" w:right="0"/>
              <w:jc w:val="left"/>
              <w:rPr>
                <w:rFonts w:ascii="標楷體" w:eastAsia="標楷體" w:hAnsi="標楷體"/>
                <w:sz w:val="26"/>
                <w:szCs w:val="26"/>
              </w:rPr>
            </w:pPr>
            <w:r w:rsidRPr="005B5DC2">
              <w:rPr>
                <w:rFonts w:ascii="標楷體" w:eastAsia="標楷體" w:hAnsi="標楷體"/>
                <w:sz w:val="26"/>
                <w:szCs w:val="26"/>
              </w:rPr>
              <w:t>輔導員</w:t>
            </w:r>
          </w:p>
        </w:tc>
        <w:tc>
          <w:tcPr>
            <w:tcW w:w="2336" w:type="dxa"/>
          </w:tcPr>
          <w:p w:rsidR="0059536C" w:rsidRPr="005B5DC2" w:rsidRDefault="00105FC6" w:rsidP="005B5DC2">
            <w:pPr>
              <w:pStyle w:val="TableParagraph"/>
              <w:spacing w:before="0" w:line="400" w:lineRule="exact"/>
              <w:ind w:left="0" w:right="0"/>
              <w:jc w:val="left"/>
              <w:rPr>
                <w:rFonts w:ascii="標楷體" w:eastAsia="標楷體" w:hAnsi="標楷體"/>
                <w:sz w:val="26"/>
                <w:szCs w:val="26"/>
              </w:rPr>
            </w:pPr>
            <w:r w:rsidRPr="005B5DC2">
              <w:rPr>
                <w:rFonts w:ascii="標楷體" w:eastAsia="標楷體" w:hAnsi="標楷體"/>
                <w:sz w:val="26"/>
                <w:szCs w:val="26"/>
              </w:rPr>
              <w:t>林信宇</w:t>
            </w:r>
          </w:p>
        </w:tc>
        <w:tc>
          <w:tcPr>
            <w:tcW w:w="3323" w:type="dxa"/>
          </w:tcPr>
          <w:p w:rsidR="0059536C" w:rsidRPr="005B5DC2" w:rsidRDefault="00105FC6" w:rsidP="005B5DC2">
            <w:pPr>
              <w:pStyle w:val="TableParagraph"/>
              <w:spacing w:before="0" w:line="400" w:lineRule="exact"/>
              <w:ind w:left="0" w:right="0"/>
              <w:jc w:val="left"/>
              <w:rPr>
                <w:rFonts w:ascii="標楷體" w:eastAsia="標楷體" w:hAnsi="標楷體"/>
                <w:sz w:val="26"/>
                <w:szCs w:val="26"/>
              </w:rPr>
            </w:pPr>
            <w:r w:rsidRPr="005B5DC2">
              <w:rPr>
                <w:rFonts w:ascii="標楷體" w:eastAsia="標楷體" w:hAnsi="標楷體"/>
                <w:sz w:val="26"/>
                <w:szCs w:val="26"/>
              </w:rPr>
              <w:t>祥和國小</w:t>
            </w:r>
            <w:r w:rsidRPr="005B5DC2">
              <w:rPr>
                <w:rFonts w:ascii="標楷體" w:eastAsia="標楷體" w:hAnsi="標楷體" w:hint="eastAsia"/>
                <w:sz w:val="26"/>
                <w:szCs w:val="26"/>
              </w:rPr>
              <w:t>/</w:t>
            </w:r>
            <w:r w:rsidRPr="005B5DC2">
              <w:rPr>
                <w:rFonts w:ascii="標楷體" w:eastAsia="標楷體" w:hAnsi="標楷體"/>
                <w:sz w:val="26"/>
                <w:szCs w:val="26"/>
              </w:rPr>
              <w:t>主任</w:t>
            </w:r>
          </w:p>
        </w:tc>
      </w:tr>
      <w:tr w:rsidR="0059536C" w:rsidRPr="005B5DC2">
        <w:trPr>
          <w:trHeight w:val="717"/>
        </w:trPr>
        <w:tc>
          <w:tcPr>
            <w:tcW w:w="1203" w:type="dxa"/>
          </w:tcPr>
          <w:p w:rsidR="0059536C" w:rsidRPr="005B5DC2" w:rsidRDefault="00105FC6" w:rsidP="005B5DC2">
            <w:pPr>
              <w:pStyle w:val="TableParagraph"/>
              <w:spacing w:before="0" w:line="400" w:lineRule="exact"/>
              <w:ind w:left="0" w:right="0"/>
              <w:jc w:val="left"/>
              <w:rPr>
                <w:rFonts w:ascii="標楷體" w:eastAsia="標楷體" w:hAnsi="標楷體"/>
                <w:sz w:val="26"/>
                <w:szCs w:val="26"/>
              </w:rPr>
            </w:pPr>
            <w:r w:rsidRPr="005B5DC2">
              <w:rPr>
                <w:rFonts w:ascii="標楷體" w:eastAsia="標楷體" w:hAnsi="標楷體"/>
                <w:sz w:val="26"/>
                <w:szCs w:val="26"/>
              </w:rPr>
              <w:t>10</w:t>
            </w:r>
          </w:p>
        </w:tc>
        <w:tc>
          <w:tcPr>
            <w:tcW w:w="3090" w:type="dxa"/>
          </w:tcPr>
          <w:p w:rsidR="0059536C" w:rsidRPr="005B5DC2" w:rsidRDefault="00105FC6" w:rsidP="005B5DC2">
            <w:pPr>
              <w:pStyle w:val="TableParagraph"/>
              <w:spacing w:before="0" w:line="400" w:lineRule="exact"/>
              <w:ind w:left="0" w:right="0"/>
              <w:jc w:val="left"/>
              <w:rPr>
                <w:rFonts w:ascii="標楷體" w:eastAsia="標楷體" w:hAnsi="標楷體"/>
                <w:sz w:val="26"/>
                <w:szCs w:val="26"/>
              </w:rPr>
            </w:pPr>
            <w:r w:rsidRPr="005B5DC2">
              <w:rPr>
                <w:rFonts w:ascii="標楷體" w:eastAsia="標楷體" w:hAnsi="標楷體"/>
                <w:sz w:val="26"/>
                <w:szCs w:val="26"/>
              </w:rPr>
              <w:t>輔導員</w:t>
            </w:r>
          </w:p>
        </w:tc>
        <w:tc>
          <w:tcPr>
            <w:tcW w:w="2336" w:type="dxa"/>
          </w:tcPr>
          <w:p w:rsidR="0059536C" w:rsidRPr="005B5DC2" w:rsidRDefault="00105FC6" w:rsidP="005B5DC2">
            <w:pPr>
              <w:pStyle w:val="TableParagraph"/>
              <w:spacing w:before="0" w:line="400" w:lineRule="exact"/>
              <w:ind w:left="0" w:right="0"/>
              <w:jc w:val="left"/>
              <w:rPr>
                <w:rFonts w:ascii="標楷體" w:eastAsia="標楷體" w:hAnsi="標楷體"/>
                <w:sz w:val="26"/>
                <w:szCs w:val="26"/>
              </w:rPr>
            </w:pPr>
            <w:r w:rsidRPr="005B5DC2">
              <w:rPr>
                <w:rFonts w:ascii="標楷體" w:eastAsia="標楷體" w:hAnsi="標楷體"/>
                <w:sz w:val="26"/>
                <w:szCs w:val="26"/>
              </w:rPr>
              <w:t>陳宏栢</w:t>
            </w:r>
          </w:p>
        </w:tc>
        <w:tc>
          <w:tcPr>
            <w:tcW w:w="3323" w:type="dxa"/>
          </w:tcPr>
          <w:p w:rsidR="0059536C" w:rsidRPr="005B5DC2" w:rsidRDefault="00105FC6" w:rsidP="005B5DC2">
            <w:pPr>
              <w:pStyle w:val="TableParagraph"/>
              <w:spacing w:before="0" w:line="400" w:lineRule="exact"/>
              <w:ind w:left="0" w:right="0"/>
              <w:jc w:val="left"/>
              <w:rPr>
                <w:rFonts w:ascii="標楷體" w:eastAsia="標楷體" w:hAnsi="標楷體"/>
                <w:sz w:val="26"/>
                <w:szCs w:val="26"/>
              </w:rPr>
            </w:pPr>
            <w:r w:rsidRPr="005B5DC2">
              <w:rPr>
                <w:rFonts w:ascii="標楷體" w:eastAsia="標楷體" w:hAnsi="標楷體"/>
                <w:sz w:val="26"/>
                <w:szCs w:val="26"/>
              </w:rPr>
              <w:t>祥和國小</w:t>
            </w:r>
            <w:r w:rsidRPr="005B5DC2">
              <w:rPr>
                <w:rFonts w:ascii="標楷體" w:eastAsia="標楷體" w:hAnsi="標楷體" w:hint="eastAsia"/>
                <w:sz w:val="26"/>
                <w:szCs w:val="26"/>
              </w:rPr>
              <w:t>/</w:t>
            </w:r>
            <w:r w:rsidRPr="005B5DC2">
              <w:rPr>
                <w:rFonts w:ascii="標楷體" w:eastAsia="標楷體" w:hAnsi="標楷體"/>
                <w:sz w:val="26"/>
                <w:szCs w:val="26"/>
              </w:rPr>
              <w:t>教師</w:t>
            </w:r>
          </w:p>
        </w:tc>
      </w:tr>
      <w:tr w:rsidR="0059536C" w:rsidRPr="005B5DC2">
        <w:trPr>
          <w:trHeight w:val="719"/>
        </w:trPr>
        <w:tc>
          <w:tcPr>
            <w:tcW w:w="1203" w:type="dxa"/>
          </w:tcPr>
          <w:p w:rsidR="0059536C" w:rsidRPr="005B5DC2" w:rsidRDefault="00105FC6" w:rsidP="005B5DC2">
            <w:pPr>
              <w:pStyle w:val="TableParagraph"/>
              <w:spacing w:before="0" w:line="400" w:lineRule="exact"/>
              <w:ind w:left="0" w:right="0"/>
              <w:jc w:val="left"/>
              <w:rPr>
                <w:rFonts w:ascii="標楷體" w:eastAsia="標楷體" w:hAnsi="標楷體"/>
                <w:sz w:val="26"/>
                <w:szCs w:val="26"/>
              </w:rPr>
            </w:pPr>
            <w:r w:rsidRPr="005B5DC2">
              <w:rPr>
                <w:rFonts w:ascii="標楷體" w:eastAsia="標楷體" w:hAnsi="標楷體"/>
                <w:sz w:val="26"/>
                <w:szCs w:val="26"/>
              </w:rPr>
              <w:t>11</w:t>
            </w:r>
          </w:p>
        </w:tc>
        <w:tc>
          <w:tcPr>
            <w:tcW w:w="3090" w:type="dxa"/>
          </w:tcPr>
          <w:p w:rsidR="0059536C" w:rsidRPr="005B5DC2" w:rsidRDefault="00105FC6" w:rsidP="005B5DC2">
            <w:pPr>
              <w:pStyle w:val="TableParagraph"/>
              <w:spacing w:before="0" w:line="400" w:lineRule="exact"/>
              <w:ind w:left="0" w:right="0"/>
              <w:jc w:val="left"/>
              <w:rPr>
                <w:rFonts w:ascii="標楷體" w:eastAsia="標楷體" w:hAnsi="標楷體"/>
                <w:sz w:val="26"/>
                <w:szCs w:val="26"/>
              </w:rPr>
            </w:pPr>
            <w:r w:rsidRPr="005B5DC2">
              <w:rPr>
                <w:rFonts w:ascii="標楷體" w:eastAsia="標楷體" w:hAnsi="標楷體"/>
                <w:sz w:val="26"/>
                <w:szCs w:val="26"/>
              </w:rPr>
              <w:t>輔導員</w:t>
            </w:r>
          </w:p>
        </w:tc>
        <w:tc>
          <w:tcPr>
            <w:tcW w:w="2336" w:type="dxa"/>
          </w:tcPr>
          <w:p w:rsidR="0059536C" w:rsidRPr="005B5DC2" w:rsidRDefault="00105FC6" w:rsidP="005B5DC2">
            <w:pPr>
              <w:pStyle w:val="TableParagraph"/>
              <w:spacing w:before="0" w:line="400" w:lineRule="exact"/>
              <w:ind w:left="0" w:right="0"/>
              <w:jc w:val="left"/>
              <w:rPr>
                <w:rFonts w:ascii="標楷體" w:eastAsia="標楷體" w:hAnsi="標楷體"/>
                <w:sz w:val="26"/>
                <w:szCs w:val="26"/>
              </w:rPr>
            </w:pPr>
            <w:r w:rsidRPr="005B5DC2">
              <w:rPr>
                <w:rFonts w:ascii="標楷體" w:eastAsia="標楷體" w:hAnsi="標楷體"/>
                <w:sz w:val="26"/>
                <w:szCs w:val="26"/>
              </w:rPr>
              <w:t>陳欣民</w:t>
            </w:r>
          </w:p>
        </w:tc>
        <w:tc>
          <w:tcPr>
            <w:tcW w:w="3323" w:type="dxa"/>
          </w:tcPr>
          <w:p w:rsidR="0059536C" w:rsidRPr="005B5DC2" w:rsidRDefault="00105FC6" w:rsidP="005B5DC2">
            <w:pPr>
              <w:pStyle w:val="TableParagraph"/>
              <w:spacing w:before="0" w:line="400" w:lineRule="exact"/>
              <w:ind w:left="0" w:right="0"/>
              <w:jc w:val="left"/>
              <w:rPr>
                <w:rFonts w:ascii="標楷體" w:eastAsia="標楷體" w:hAnsi="標楷體"/>
                <w:sz w:val="26"/>
                <w:szCs w:val="26"/>
              </w:rPr>
            </w:pPr>
            <w:r w:rsidRPr="005B5DC2">
              <w:rPr>
                <w:rFonts w:ascii="標楷體" w:eastAsia="標楷體" w:hAnsi="標楷體"/>
                <w:sz w:val="26"/>
                <w:szCs w:val="26"/>
              </w:rPr>
              <w:t>大同國小</w:t>
            </w:r>
            <w:r w:rsidRPr="005B5DC2">
              <w:rPr>
                <w:rFonts w:ascii="標楷體" w:eastAsia="標楷體" w:hAnsi="標楷體" w:hint="eastAsia"/>
                <w:sz w:val="26"/>
                <w:szCs w:val="26"/>
              </w:rPr>
              <w:t>/</w:t>
            </w:r>
            <w:r w:rsidRPr="005B5DC2">
              <w:rPr>
                <w:rFonts w:ascii="標楷體" w:eastAsia="標楷體" w:hAnsi="標楷體"/>
                <w:sz w:val="26"/>
                <w:szCs w:val="26"/>
              </w:rPr>
              <w:t>組長</w:t>
            </w:r>
          </w:p>
        </w:tc>
      </w:tr>
      <w:tr w:rsidR="0059536C" w:rsidRPr="005B5DC2">
        <w:trPr>
          <w:trHeight w:val="717"/>
        </w:trPr>
        <w:tc>
          <w:tcPr>
            <w:tcW w:w="1203" w:type="dxa"/>
          </w:tcPr>
          <w:p w:rsidR="0059536C" w:rsidRPr="005B5DC2" w:rsidRDefault="00105FC6" w:rsidP="005B5DC2">
            <w:pPr>
              <w:pStyle w:val="TableParagraph"/>
              <w:spacing w:before="0" w:line="400" w:lineRule="exact"/>
              <w:ind w:left="0" w:right="0"/>
              <w:jc w:val="left"/>
              <w:rPr>
                <w:rFonts w:ascii="標楷體" w:eastAsia="標楷體" w:hAnsi="標楷體"/>
                <w:sz w:val="26"/>
                <w:szCs w:val="26"/>
              </w:rPr>
            </w:pPr>
            <w:r w:rsidRPr="005B5DC2">
              <w:rPr>
                <w:rFonts w:ascii="標楷體" w:eastAsia="標楷體" w:hAnsi="標楷體"/>
                <w:sz w:val="26"/>
                <w:szCs w:val="26"/>
              </w:rPr>
              <w:t>12</w:t>
            </w:r>
          </w:p>
        </w:tc>
        <w:tc>
          <w:tcPr>
            <w:tcW w:w="3090" w:type="dxa"/>
          </w:tcPr>
          <w:p w:rsidR="0059536C" w:rsidRPr="005B5DC2" w:rsidRDefault="00105FC6" w:rsidP="005B5DC2">
            <w:pPr>
              <w:pStyle w:val="TableParagraph"/>
              <w:spacing w:before="0" w:line="400" w:lineRule="exact"/>
              <w:ind w:left="0" w:right="0"/>
              <w:jc w:val="left"/>
              <w:rPr>
                <w:rFonts w:ascii="標楷體" w:eastAsia="標楷體" w:hAnsi="標楷體"/>
                <w:sz w:val="26"/>
                <w:szCs w:val="26"/>
              </w:rPr>
            </w:pPr>
            <w:r w:rsidRPr="005B5DC2">
              <w:rPr>
                <w:rFonts w:ascii="標楷體" w:eastAsia="標楷體" w:hAnsi="標楷體"/>
                <w:sz w:val="26"/>
                <w:szCs w:val="26"/>
              </w:rPr>
              <w:t>輔導員</w:t>
            </w:r>
          </w:p>
        </w:tc>
        <w:tc>
          <w:tcPr>
            <w:tcW w:w="2336" w:type="dxa"/>
          </w:tcPr>
          <w:p w:rsidR="0059536C" w:rsidRPr="005B5DC2" w:rsidRDefault="00105FC6" w:rsidP="005B5DC2">
            <w:pPr>
              <w:pStyle w:val="TableParagraph"/>
              <w:spacing w:before="0" w:line="400" w:lineRule="exact"/>
              <w:ind w:left="0" w:right="0"/>
              <w:jc w:val="left"/>
              <w:rPr>
                <w:rFonts w:ascii="標楷體" w:eastAsia="標楷體" w:hAnsi="標楷體"/>
                <w:sz w:val="26"/>
                <w:szCs w:val="26"/>
              </w:rPr>
            </w:pPr>
            <w:r w:rsidRPr="005B5DC2">
              <w:rPr>
                <w:rFonts w:ascii="標楷體" w:eastAsia="標楷體" w:hAnsi="標楷體"/>
                <w:sz w:val="26"/>
                <w:szCs w:val="26"/>
              </w:rPr>
              <w:t>江宗憲</w:t>
            </w:r>
          </w:p>
        </w:tc>
        <w:tc>
          <w:tcPr>
            <w:tcW w:w="3323" w:type="dxa"/>
          </w:tcPr>
          <w:p w:rsidR="0059536C" w:rsidRPr="005B5DC2" w:rsidRDefault="00105FC6" w:rsidP="005B5DC2">
            <w:pPr>
              <w:pStyle w:val="TableParagraph"/>
              <w:spacing w:before="0" w:line="400" w:lineRule="exact"/>
              <w:ind w:left="0" w:right="0"/>
              <w:jc w:val="left"/>
              <w:rPr>
                <w:rFonts w:ascii="標楷體" w:eastAsia="標楷體" w:hAnsi="標楷體"/>
                <w:sz w:val="26"/>
                <w:szCs w:val="26"/>
              </w:rPr>
            </w:pPr>
            <w:r w:rsidRPr="005B5DC2">
              <w:rPr>
                <w:rFonts w:ascii="標楷體" w:eastAsia="標楷體" w:hAnsi="標楷體"/>
                <w:sz w:val="26"/>
                <w:szCs w:val="26"/>
              </w:rPr>
              <w:t>大同國小</w:t>
            </w:r>
            <w:r w:rsidRPr="005B5DC2">
              <w:rPr>
                <w:rFonts w:ascii="標楷體" w:eastAsia="標楷體" w:hAnsi="標楷體" w:hint="eastAsia"/>
                <w:sz w:val="26"/>
                <w:szCs w:val="26"/>
              </w:rPr>
              <w:t>/</w:t>
            </w:r>
            <w:r w:rsidRPr="005B5DC2">
              <w:rPr>
                <w:rFonts w:ascii="標楷體" w:eastAsia="標楷體" w:hAnsi="標楷體"/>
                <w:sz w:val="26"/>
                <w:szCs w:val="26"/>
              </w:rPr>
              <w:t>組長</w:t>
            </w:r>
          </w:p>
        </w:tc>
      </w:tr>
      <w:tr w:rsidR="0059536C" w:rsidRPr="005B5DC2">
        <w:trPr>
          <w:trHeight w:val="717"/>
        </w:trPr>
        <w:tc>
          <w:tcPr>
            <w:tcW w:w="1203" w:type="dxa"/>
          </w:tcPr>
          <w:p w:rsidR="0059536C" w:rsidRPr="005B5DC2" w:rsidRDefault="00105FC6" w:rsidP="005B5DC2">
            <w:pPr>
              <w:pStyle w:val="TableParagraph"/>
              <w:spacing w:before="0" w:line="400" w:lineRule="exact"/>
              <w:ind w:left="0" w:right="0"/>
              <w:jc w:val="left"/>
              <w:rPr>
                <w:rFonts w:ascii="標楷體" w:eastAsia="標楷體" w:hAnsi="標楷體"/>
                <w:sz w:val="26"/>
                <w:szCs w:val="26"/>
              </w:rPr>
            </w:pPr>
            <w:r w:rsidRPr="005B5DC2">
              <w:rPr>
                <w:rFonts w:ascii="標楷體" w:eastAsia="標楷體" w:hAnsi="標楷體"/>
                <w:sz w:val="26"/>
                <w:szCs w:val="26"/>
              </w:rPr>
              <w:t>13</w:t>
            </w:r>
          </w:p>
        </w:tc>
        <w:tc>
          <w:tcPr>
            <w:tcW w:w="3090" w:type="dxa"/>
          </w:tcPr>
          <w:p w:rsidR="0059536C" w:rsidRPr="005B5DC2" w:rsidRDefault="00105FC6" w:rsidP="005B5DC2">
            <w:pPr>
              <w:pStyle w:val="TableParagraph"/>
              <w:spacing w:before="0" w:line="400" w:lineRule="exact"/>
              <w:ind w:left="0" w:right="0"/>
              <w:jc w:val="left"/>
              <w:rPr>
                <w:rFonts w:ascii="標楷體" w:eastAsia="標楷體" w:hAnsi="標楷體"/>
                <w:sz w:val="26"/>
                <w:szCs w:val="26"/>
              </w:rPr>
            </w:pPr>
            <w:r w:rsidRPr="005B5DC2">
              <w:rPr>
                <w:rFonts w:ascii="標楷體" w:eastAsia="標楷體" w:hAnsi="標楷體"/>
                <w:sz w:val="26"/>
                <w:szCs w:val="26"/>
              </w:rPr>
              <w:t>輔導員</w:t>
            </w:r>
          </w:p>
        </w:tc>
        <w:tc>
          <w:tcPr>
            <w:tcW w:w="2336" w:type="dxa"/>
          </w:tcPr>
          <w:p w:rsidR="0059536C" w:rsidRPr="005B5DC2" w:rsidRDefault="00105FC6" w:rsidP="005B5DC2">
            <w:pPr>
              <w:pStyle w:val="TableParagraph"/>
              <w:spacing w:before="0" w:line="400" w:lineRule="exact"/>
              <w:ind w:left="0" w:right="0"/>
              <w:jc w:val="left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 w:rsidRPr="005B5DC2">
              <w:rPr>
                <w:rFonts w:ascii="標楷體" w:eastAsia="標楷體" w:hAnsi="標楷體"/>
                <w:sz w:val="26"/>
                <w:szCs w:val="26"/>
              </w:rPr>
              <w:t>戴位仰</w:t>
            </w:r>
            <w:proofErr w:type="gramEnd"/>
          </w:p>
        </w:tc>
        <w:tc>
          <w:tcPr>
            <w:tcW w:w="3323" w:type="dxa"/>
          </w:tcPr>
          <w:p w:rsidR="0059536C" w:rsidRPr="005B5DC2" w:rsidRDefault="00105FC6" w:rsidP="005B5DC2">
            <w:pPr>
              <w:pStyle w:val="TableParagraph"/>
              <w:spacing w:before="0" w:line="400" w:lineRule="exact"/>
              <w:ind w:left="0" w:right="0"/>
              <w:jc w:val="left"/>
              <w:rPr>
                <w:rFonts w:ascii="標楷體" w:eastAsia="標楷體" w:hAnsi="標楷體"/>
                <w:sz w:val="26"/>
                <w:szCs w:val="26"/>
              </w:rPr>
            </w:pPr>
            <w:r w:rsidRPr="005B5DC2">
              <w:rPr>
                <w:rFonts w:ascii="標楷體" w:eastAsia="標楷體" w:hAnsi="標楷體"/>
                <w:sz w:val="26"/>
                <w:szCs w:val="26"/>
              </w:rPr>
              <w:t>平林國小</w:t>
            </w:r>
            <w:r w:rsidRPr="005B5DC2">
              <w:rPr>
                <w:rFonts w:ascii="標楷體" w:eastAsia="標楷體" w:hAnsi="標楷體" w:hint="eastAsia"/>
                <w:sz w:val="26"/>
                <w:szCs w:val="26"/>
              </w:rPr>
              <w:t>/</w:t>
            </w:r>
            <w:r w:rsidRPr="005B5DC2">
              <w:rPr>
                <w:rFonts w:ascii="標楷體" w:eastAsia="標楷體" w:hAnsi="標楷體"/>
                <w:sz w:val="26"/>
                <w:szCs w:val="26"/>
              </w:rPr>
              <w:t>組長</w:t>
            </w:r>
          </w:p>
        </w:tc>
      </w:tr>
      <w:tr w:rsidR="0059536C" w:rsidRPr="005B5DC2">
        <w:trPr>
          <w:trHeight w:val="719"/>
        </w:trPr>
        <w:tc>
          <w:tcPr>
            <w:tcW w:w="1203" w:type="dxa"/>
          </w:tcPr>
          <w:p w:rsidR="0059536C" w:rsidRPr="005B5DC2" w:rsidRDefault="00105FC6" w:rsidP="005B5DC2">
            <w:pPr>
              <w:pStyle w:val="TableParagraph"/>
              <w:spacing w:before="0" w:line="400" w:lineRule="exact"/>
              <w:ind w:left="0" w:right="0"/>
              <w:jc w:val="left"/>
              <w:rPr>
                <w:rFonts w:ascii="標楷體" w:eastAsia="標楷體" w:hAnsi="標楷體"/>
                <w:sz w:val="26"/>
                <w:szCs w:val="26"/>
              </w:rPr>
            </w:pPr>
            <w:r w:rsidRPr="005B5DC2">
              <w:rPr>
                <w:rFonts w:ascii="標楷體" w:eastAsia="標楷體" w:hAnsi="標楷體"/>
                <w:sz w:val="26"/>
                <w:szCs w:val="26"/>
              </w:rPr>
              <w:t>14</w:t>
            </w:r>
          </w:p>
        </w:tc>
        <w:tc>
          <w:tcPr>
            <w:tcW w:w="3090" w:type="dxa"/>
          </w:tcPr>
          <w:p w:rsidR="0059536C" w:rsidRPr="005B5DC2" w:rsidRDefault="00105FC6" w:rsidP="005B5DC2">
            <w:pPr>
              <w:pStyle w:val="TableParagraph"/>
              <w:spacing w:before="0" w:line="400" w:lineRule="exact"/>
              <w:ind w:left="0" w:right="0"/>
              <w:jc w:val="left"/>
              <w:rPr>
                <w:rFonts w:ascii="標楷體" w:eastAsia="標楷體" w:hAnsi="標楷體"/>
                <w:sz w:val="26"/>
                <w:szCs w:val="26"/>
              </w:rPr>
            </w:pPr>
            <w:r w:rsidRPr="005B5DC2">
              <w:rPr>
                <w:rFonts w:ascii="標楷體" w:eastAsia="標楷體" w:hAnsi="標楷體"/>
                <w:sz w:val="26"/>
                <w:szCs w:val="26"/>
              </w:rPr>
              <w:t>輔導員</w:t>
            </w:r>
          </w:p>
        </w:tc>
        <w:tc>
          <w:tcPr>
            <w:tcW w:w="2336" w:type="dxa"/>
          </w:tcPr>
          <w:p w:rsidR="0059536C" w:rsidRPr="005B5DC2" w:rsidRDefault="00105FC6" w:rsidP="005B5DC2">
            <w:pPr>
              <w:pStyle w:val="TableParagraph"/>
              <w:spacing w:before="0" w:line="400" w:lineRule="exact"/>
              <w:ind w:left="0" w:right="0"/>
              <w:jc w:val="left"/>
              <w:rPr>
                <w:rFonts w:ascii="標楷體" w:eastAsia="標楷體" w:hAnsi="標楷體"/>
                <w:sz w:val="26"/>
                <w:szCs w:val="26"/>
              </w:rPr>
            </w:pPr>
            <w:r w:rsidRPr="005B5DC2">
              <w:rPr>
                <w:rFonts w:ascii="標楷體" w:eastAsia="標楷體" w:hAnsi="標楷體"/>
                <w:sz w:val="26"/>
                <w:szCs w:val="26"/>
              </w:rPr>
              <w:t>蘇建倉</w:t>
            </w:r>
          </w:p>
        </w:tc>
        <w:tc>
          <w:tcPr>
            <w:tcW w:w="3323" w:type="dxa"/>
          </w:tcPr>
          <w:p w:rsidR="0059536C" w:rsidRPr="005B5DC2" w:rsidRDefault="00105FC6" w:rsidP="005B5DC2">
            <w:pPr>
              <w:pStyle w:val="TableParagraph"/>
              <w:spacing w:before="0" w:line="400" w:lineRule="exact"/>
              <w:ind w:left="0" w:right="0"/>
              <w:jc w:val="left"/>
              <w:rPr>
                <w:rFonts w:ascii="標楷體" w:eastAsia="標楷體" w:hAnsi="標楷體"/>
                <w:sz w:val="26"/>
                <w:szCs w:val="26"/>
              </w:rPr>
            </w:pPr>
            <w:r w:rsidRPr="005B5DC2">
              <w:rPr>
                <w:rFonts w:ascii="標楷體" w:eastAsia="標楷體" w:hAnsi="標楷體"/>
                <w:sz w:val="26"/>
                <w:szCs w:val="26"/>
              </w:rPr>
              <w:t>大同國小</w:t>
            </w:r>
            <w:r w:rsidRPr="005B5DC2">
              <w:rPr>
                <w:rFonts w:ascii="標楷體" w:eastAsia="標楷體" w:hAnsi="標楷體" w:hint="eastAsia"/>
                <w:sz w:val="26"/>
                <w:szCs w:val="26"/>
              </w:rPr>
              <w:t>/</w:t>
            </w:r>
            <w:r w:rsidRPr="005B5DC2">
              <w:rPr>
                <w:rFonts w:ascii="標楷體" w:eastAsia="標楷體" w:hAnsi="標楷體"/>
                <w:sz w:val="26"/>
                <w:szCs w:val="26"/>
              </w:rPr>
              <w:t>教師</w:t>
            </w:r>
          </w:p>
        </w:tc>
      </w:tr>
      <w:tr w:rsidR="0059536C" w:rsidRPr="005B5DC2">
        <w:trPr>
          <w:trHeight w:val="717"/>
        </w:trPr>
        <w:tc>
          <w:tcPr>
            <w:tcW w:w="1203" w:type="dxa"/>
          </w:tcPr>
          <w:p w:rsidR="0059536C" w:rsidRPr="005B5DC2" w:rsidRDefault="00105FC6" w:rsidP="005B5DC2">
            <w:pPr>
              <w:pStyle w:val="TableParagraph"/>
              <w:spacing w:before="0" w:line="400" w:lineRule="exact"/>
              <w:ind w:left="0" w:right="0"/>
              <w:jc w:val="left"/>
              <w:rPr>
                <w:rFonts w:ascii="標楷體" w:eastAsia="標楷體" w:hAnsi="標楷體"/>
                <w:sz w:val="26"/>
                <w:szCs w:val="26"/>
              </w:rPr>
            </w:pPr>
            <w:r w:rsidRPr="005B5DC2">
              <w:rPr>
                <w:rFonts w:ascii="標楷體" w:eastAsia="標楷體" w:hAnsi="標楷體"/>
                <w:sz w:val="26"/>
                <w:szCs w:val="26"/>
              </w:rPr>
              <w:t>15</w:t>
            </w:r>
          </w:p>
        </w:tc>
        <w:tc>
          <w:tcPr>
            <w:tcW w:w="3090" w:type="dxa"/>
          </w:tcPr>
          <w:p w:rsidR="0059536C" w:rsidRPr="005B5DC2" w:rsidRDefault="00105FC6" w:rsidP="005B5DC2">
            <w:pPr>
              <w:pStyle w:val="TableParagraph"/>
              <w:spacing w:before="0" w:line="400" w:lineRule="exact"/>
              <w:ind w:left="0" w:right="0"/>
              <w:jc w:val="left"/>
              <w:rPr>
                <w:rFonts w:ascii="標楷體" w:eastAsia="標楷體" w:hAnsi="標楷體"/>
                <w:sz w:val="26"/>
                <w:szCs w:val="26"/>
              </w:rPr>
            </w:pPr>
            <w:r w:rsidRPr="005B5DC2">
              <w:rPr>
                <w:rFonts w:ascii="標楷體" w:eastAsia="標楷體" w:hAnsi="標楷體"/>
                <w:sz w:val="26"/>
                <w:szCs w:val="26"/>
              </w:rPr>
              <w:t>輔導員</w:t>
            </w:r>
          </w:p>
        </w:tc>
        <w:tc>
          <w:tcPr>
            <w:tcW w:w="2336" w:type="dxa"/>
          </w:tcPr>
          <w:p w:rsidR="0059536C" w:rsidRPr="005B5DC2" w:rsidRDefault="00105FC6" w:rsidP="005B5DC2">
            <w:pPr>
              <w:pStyle w:val="TableParagraph"/>
              <w:spacing w:before="0" w:line="400" w:lineRule="exact"/>
              <w:ind w:left="0" w:right="0"/>
              <w:jc w:val="left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 w:rsidRPr="005B5DC2">
              <w:rPr>
                <w:rFonts w:ascii="標楷體" w:eastAsia="標楷體" w:hAnsi="標楷體"/>
                <w:sz w:val="26"/>
                <w:szCs w:val="26"/>
              </w:rPr>
              <w:t>魏逸佳</w:t>
            </w:r>
            <w:proofErr w:type="gramEnd"/>
          </w:p>
        </w:tc>
        <w:tc>
          <w:tcPr>
            <w:tcW w:w="3323" w:type="dxa"/>
          </w:tcPr>
          <w:p w:rsidR="0059536C" w:rsidRPr="005B5DC2" w:rsidRDefault="00105FC6" w:rsidP="005B5DC2">
            <w:pPr>
              <w:pStyle w:val="TableParagraph"/>
              <w:spacing w:before="0" w:line="400" w:lineRule="exact"/>
              <w:ind w:left="0" w:right="0"/>
              <w:jc w:val="left"/>
              <w:rPr>
                <w:rFonts w:ascii="標楷體" w:eastAsia="標楷體" w:hAnsi="標楷體"/>
                <w:sz w:val="26"/>
                <w:szCs w:val="26"/>
              </w:rPr>
            </w:pPr>
            <w:r w:rsidRPr="005B5DC2">
              <w:rPr>
                <w:rFonts w:ascii="標楷體" w:eastAsia="標楷體" w:hAnsi="標楷體"/>
                <w:sz w:val="26"/>
                <w:szCs w:val="26"/>
              </w:rPr>
              <w:t>大同國小</w:t>
            </w:r>
            <w:r w:rsidRPr="005B5DC2">
              <w:rPr>
                <w:rFonts w:ascii="標楷體" w:eastAsia="標楷體" w:hAnsi="標楷體" w:hint="eastAsia"/>
                <w:sz w:val="26"/>
                <w:szCs w:val="26"/>
              </w:rPr>
              <w:t>/</w:t>
            </w:r>
            <w:r w:rsidRPr="005B5DC2">
              <w:rPr>
                <w:rFonts w:ascii="標楷體" w:eastAsia="標楷體" w:hAnsi="標楷體"/>
                <w:sz w:val="26"/>
                <w:szCs w:val="26"/>
              </w:rPr>
              <w:t>教師</w:t>
            </w:r>
          </w:p>
        </w:tc>
      </w:tr>
    </w:tbl>
    <w:p w:rsidR="00105FC6" w:rsidRPr="005B5DC2" w:rsidRDefault="00105FC6" w:rsidP="005B5DC2">
      <w:pPr>
        <w:spacing w:line="400" w:lineRule="exact"/>
        <w:rPr>
          <w:rFonts w:ascii="標楷體" w:eastAsia="標楷體" w:hAnsi="標楷體"/>
          <w:sz w:val="26"/>
          <w:szCs w:val="26"/>
        </w:rPr>
      </w:pPr>
    </w:p>
    <w:sectPr w:rsidR="00105FC6" w:rsidRPr="005B5DC2">
      <w:pgSz w:w="11920" w:h="16850"/>
      <w:pgMar w:top="1500" w:right="820" w:bottom="880" w:left="920" w:header="0" w:footer="68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0F9F" w:rsidRDefault="00BC0F9F">
      <w:r>
        <w:separator/>
      </w:r>
    </w:p>
  </w:endnote>
  <w:endnote w:type="continuationSeparator" w:id="0">
    <w:p w:rsidR="00BC0F9F" w:rsidRDefault="00BC0F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細明體_HKSCS"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536C" w:rsidRDefault="0056180D">
    <w:pPr>
      <w:pStyle w:val="a3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3711575</wp:posOffset>
              </wp:positionH>
              <wp:positionV relativeFrom="page">
                <wp:posOffset>10117455</wp:posOffset>
              </wp:positionV>
              <wp:extent cx="137795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79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9536C" w:rsidRDefault="00105FC6">
                          <w:pPr>
                            <w:spacing w:before="10"/>
                            <w:ind w:left="60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w w:val="96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06EBC">
                            <w:rPr>
                              <w:rFonts w:ascii="Times New Roman"/>
                              <w:noProof/>
                              <w:w w:val="96"/>
                              <w:sz w:val="20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2.25pt;margin-top:796.65pt;width:10.85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XO8qgIAAKgFAAAOAAAAZHJzL2Uyb0RvYy54bWysVG1vmzAQ/j5p/8HydwqkkARUUrUhTJO6&#10;F6ndD3CMCdbAZrYT6Kb9951NSNNWk6ZtfLDO9vm55+4e7up6aBt0YEpzKTIcXgQYMUFlycUuw18e&#10;Cm+JkTZElKSRgmX4kWl8vXr75qrvUjaTtWxKphCACJ32XYZrY7rU9zWtWUv0heyYgMtKqpYY2Kqd&#10;XyrSA3rb+LMgmPu9VGWnJGVaw2k+XuKVw68qRs2nqtLMoCbDwM24Vbl1a1d/dUXSnSJdzemRBvkL&#10;Fi3hAoKeoHJiCNor/gqq5VRJLStzQWXry6rilLkcIJsweJHNfU065nKB4ujuVCb9/2Dpx8NnhXgJ&#10;vcNIkBZa9MAGg27lgEJbnb7TKTjdd+BmBji2njZT3d1J+lUjIdc1ETt2o5Tsa0ZKYOde+mdPRxxt&#10;Qbb9B1lCGLI30gENlWotIBQDATp06fHUGUuF2pCXi0USY0ThKpzHi8vYcvNJOj3ulDbvmGyRNTKs&#10;oPEOnBzutBldJxcbS8iCN41rfiOeHQDmeAKh4am9syRcL38kQbJZbpaRF83mGy8K8ty7KdaRNy/C&#10;RZxf5ut1Hv60ccMorXlZMmHDTLoKoz/r21HhoyJOytKy4aWFs5S02m3XjUIHArou3HcsyJmb/5yG&#10;qxfk8iKlcBYFt7PEK+bLhRcVUewli2DpBWFym8yDKIny4nlKd1ywf08J9RlO4lk8aum3uQXue50b&#10;SVtuYHI0vM3w8uREUqvAjShdaw3hzWiflcLSfyoFtHtqtNOrlegoVjNsB0CxIt7K8hGUqyQoC+QJ&#10;4w6MWqrvGPUwOjKsv+2JYhg17wWo386ZyVCTsZ0MIig8zbDBaDTXZpxH+07xXQ3I4/8l5A38IRV3&#10;6n1iAdTtBsaBS+I4uuy8Od87r6cBu/oFAAD//wMAUEsDBBQABgAIAAAAIQDqUqzc4gAAAA0BAAAP&#10;AAAAZHJzL2Rvd25yZXYueG1sTI/LTsMwEEX3SPyDNUjsqN1HoibEqSoEKyREGhYsndhNrMbjELtt&#10;+HuGFSxn7tGdM8VudgO7mClYjxKWCwHMYOu1xU7CR/3ysAUWokKtBo9GwrcJsCtvbwqVa3/FylwO&#10;sWNUgiFXEvoYx5zz0PbGqbDwo0HKjn5yKtI4dVxP6krlbuArIVLulEW60KvRPPWmPR3OTsL+E6tn&#10;+/XWvFfHytZ1JvA1PUl5fzfvH4FFM8c/GH71SR1Kcmr8GXVgg4Rku0kIpSDJ1mtghKQiXQFraJUu&#10;sw3wsuD/vyh/AAAA//8DAFBLAQItABQABgAIAAAAIQC2gziS/gAAAOEBAAATAAAAAAAAAAAAAAAA&#10;AAAAAABbQ29udGVudF9UeXBlc10ueG1sUEsBAi0AFAAGAAgAAAAhADj9If/WAAAAlAEAAAsAAAAA&#10;AAAAAAAAAAAALwEAAF9yZWxzLy5yZWxzUEsBAi0AFAAGAAgAAAAhAC4pc7yqAgAAqAUAAA4AAAAA&#10;AAAAAAAAAAAALgIAAGRycy9lMm9Eb2MueG1sUEsBAi0AFAAGAAgAAAAhAOpSrNziAAAADQEAAA8A&#10;AAAAAAAAAAAAAAAABAUAAGRycy9kb3ducmV2LnhtbFBLBQYAAAAABAAEAPMAAAATBgAAAAA=&#10;" filled="f" stroked="f">
              <v:textbox inset="0,0,0,0">
                <w:txbxContent>
                  <w:p w:rsidR="0059536C" w:rsidRDefault="00105FC6">
                    <w:pPr>
                      <w:spacing w:before="10"/>
                      <w:ind w:left="60"/>
                      <w:rPr>
                        <w:rFonts w:ascii="Times New Roman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w w:val="96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06EBC">
                      <w:rPr>
                        <w:rFonts w:ascii="Times New Roman"/>
                        <w:noProof/>
                        <w:w w:val="96"/>
                        <w:sz w:val="20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0F9F" w:rsidRDefault="00BC0F9F">
      <w:r>
        <w:separator/>
      </w:r>
    </w:p>
  </w:footnote>
  <w:footnote w:type="continuationSeparator" w:id="0">
    <w:p w:rsidR="00BC0F9F" w:rsidRDefault="00BC0F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A1AC6"/>
    <w:multiLevelType w:val="hybridMultilevel"/>
    <w:tmpl w:val="C75A4F2C"/>
    <w:lvl w:ilvl="0" w:tplc="BCCC8B4C">
      <w:start w:val="1"/>
      <w:numFmt w:val="decimal"/>
      <w:lvlText w:val="%1."/>
      <w:lvlJc w:val="left"/>
      <w:pPr>
        <w:ind w:left="749" w:hanging="261"/>
      </w:pPr>
      <w:rPr>
        <w:rFonts w:ascii="細明體_HKSCS" w:eastAsia="細明體_HKSCS" w:hAnsi="細明體_HKSCS" w:cs="細明體_HKSCS" w:hint="default"/>
        <w:w w:val="99"/>
        <w:sz w:val="24"/>
        <w:szCs w:val="24"/>
        <w:lang w:val="en-US" w:eastAsia="zh-TW" w:bidi="ar-SA"/>
      </w:rPr>
    </w:lvl>
    <w:lvl w:ilvl="1" w:tplc="677A0F58">
      <w:numFmt w:val="bullet"/>
      <w:lvlText w:val="•"/>
      <w:lvlJc w:val="left"/>
      <w:pPr>
        <w:ind w:left="1683" w:hanging="261"/>
      </w:pPr>
      <w:rPr>
        <w:rFonts w:hint="default"/>
        <w:lang w:val="en-US" w:eastAsia="zh-TW" w:bidi="ar-SA"/>
      </w:rPr>
    </w:lvl>
    <w:lvl w:ilvl="2" w:tplc="1E1C8DD4">
      <w:numFmt w:val="bullet"/>
      <w:lvlText w:val="•"/>
      <w:lvlJc w:val="left"/>
      <w:pPr>
        <w:ind w:left="2626" w:hanging="261"/>
      </w:pPr>
      <w:rPr>
        <w:rFonts w:hint="default"/>
        <w:lang w:val="en-US" w:eastAsia="zh-TW" w:bidi="ar-SA"/>
      </w:rPr>
    </w:lvl>
    <w:lvl w:ilvl="3" w:tplc="7C0AE9DA">
      <w:numFmt w:val="bullet"/>
      <w:lvlText w:val="•"/>
      <w:lvlJc w:val="left"/>
      <w:pPr>
        <w:ind w:left="3569" w:hanging="261"/>
      </w:pPr>
      <w:rPr>
        <w:rFonts w:hint="default"/>
        <w:lang w:val="en-US" w:eastAsia="zh-TW" w:bidi="ar-SA"/>
      </w:rPr>
    </w:lvl>
    <w:lvl w:ilvl="4" w:tplc="EBBE8878">
      <w:numFmt w:val="bullet"/>
      <w:lvlText w:val="•"/>
      <w:lvlJc w:val="left"/>
      <w:pPr>
        <w:ind w:left="4512" w:hanging="261"/>
      </w:pPr>
      <w:rPr>
        <w:rFonts w:hint="default"/>
        <w:lang w:val="en-US" w:eastAsia="zh-TW" w:bidi="ar-SA"/>
      </w:rPr>
    </w:lvl>
    <w:lvl w:ilvl="5" w:tplc="CE5AEFBC">
      <w:numFmt w:val="bullet"/>
      <w:lvlText w:val="•"/>
      <w:lvlJc w:val="left"/>
      <w:pPr>
        <w:ind w:left="5455" w:hanging="261"/>
      </w:pPr>
      <w:rPr>
        <w:rFonts w:hint="default"/>
        <w:lang w:val="en-US" w:eastAsia="zh-TW" w:bidi="ar-SA"/>
      </w:rPr>
    </w:lvl>
    <w:lvl w:ilvl="6" w:tplc="AF46A8DE">
      <w:numFmt w:val="bullet"/>
      <w:lvlText w:val="•"/>
      <w:lvlJc w:val="left"/>
      <w:pPr>
        <w:ind w:left="6398" w:hanging="261"/>
      </w:pPr>
      <w:rPr>
        <w:rFonts w:hint="default"/>
        <w:lang w:val="en-US" w:eastAsia="zh-TW" w:bidi="ar-SA"/>
      </w:rPr>
    </w:lvl>
    <w:lvl w:ilvl="7" w:tplc="D8FA8A30">
      <w:numFmt w:val="bullet"/>
      <w:lvlText w:val="•"/>
      <w:lvlJc w:val="left"/>
      <w:pPr>
        <w:ind w:left="7341" w:hanging="261"/>
      </w:pPr>
      <w:rPr>
        <w:rFonts w:hint="default"/>
        <w:lang w:val="en-US" w:eastAsia="zh-TW" w:bidi="ar-SA"/>
      </w:rPr>
    </w:lvl>
    <w:lvl w:ilvl="8" w:tplc="CE8A1708">
      <w:numFmt w:val="bullet"/>
      <w:lvlText w:val="•"/>
      <w:lvlJc w:val="left"/>
      <w:pPr>
        <w:ind w:left="8284" w:hanging="261"/>
      </w:pPr>
      <w:rPr>
        <w:rFonts w:hint="default"/>
        <w:lang w:val="en-US" w:eastAsia="zh-TW" w:bidi="ar-SA"/>
      </w:rPr>
    </w:lvl>
  </w:abstractNum>
  <w:abstractNum w:abstractNumId="1" w15:restartNumberingAfterBreak="0">
    <w:nsid w:val="255C7911"/>
    <w:multiLevelType w:val="hybridMultilevel"/>
    <w:tmpl w:val="BE124216"/>
    <w:lvl w:ilvl="0" w:tplc="9BC2E7B4">
      <w:start w:val="1"/>
      <w:numFmt w:val="decimal"/>
      <w:lvlText w:val="%1."/>
      <w:lvlJc w:val="left"/>
      <w:pPr>
        <w:ind w:left="799" w:hanging="261"/>
      </w:pPr>
      <w:rPr>
        <w:rFonts w:ascii="細明體_HKSCS" w:eastAsia="細明體_HKSCS" w:hAnsi="細明體_HKSCS" w:cs="細明體_HKSCS" w:hint="default"/>
        <w:w w:val="99"/>
        <w:sz w:val="24"/>
        <w:szCs w:val="24"/>
        <w:lang w:val="en-US" w:eastAsia="zh-TW" w:bidi="ar-SA"/>
      </w:rPr>
    </w:lvl>
    <w:lvl w:ilvl="1" w:tplc="8BBEA1C0">
      <w:numFmt w:val="bullet"/>
      <w:lvlText w:val="•"/>
      <w:lvlJc w:val="left"/>
      <w:pPr>
        <w:ind w:left="1737" w:hanging="261"/>
      </w:pPr>
      <w:rPr>
        <w:rFonts w:hint="default"/>
        <w:lang w:val="en-US" w:eastAsia="zh-TW" w:bidi="ar-SA"/>
      </w:rPr>
    </w:lvl>
    <w:lvl w:ilvl="2" w:tplc="BAB8C660">
      <w:numFmt w:val="bullet"/>
      <w:lvlText w:val="•"/>
      <w:lvlJc w:val="left"/>
      <w:pPr>
        <w:ind w:left="2674" w:hanging="261"/>
      </w:pPr>
      <w:rPr>
        <w:rFonts w:hint="default"/>
        <w:lang w:val="en-US" w:eastAsia="zh-TW" w:bidi="ar-SA"/>
      </w:rPr>
    </w:lvl>
    <w:lvl w:ilvl="3" w:tplc="D0340834">
      <w:numFmt w:val="bullet"/>
      <w:lvlText w:val="•"/>
      <w:lvlJc w:val="left"/>
      <w:pPr>
        <w:ind w:left="3611" w:hanging="261"/>
      </w:pPr>
      <w:rPr>
        <w:rFonts w:hint="default"/>
        <w:lang w:val="en-US" w:eastAsia="zh-TW" w:bidi="ar-SA"/>
      </w:rPr>
    </w:lvl>
    <w:lvl w:ilvl="4" w:tplc="13585C3A">
      <w:numFmt w:val="bullet"/>
      <w:lvlText w:val="•"/>
      <w:lvlJc w:val="left"/>
      <w:pPr>
        <w:ind w:left="4548" w:hanging="261"/>
      </w:pPr>
      <w:rPr>
        <w:rFonts w:hint="default"/>
        <w:lang w:val="en-US" w:eastAsia="zh-TW" w:bidi="ar-SA"/>
      </w:rPr>
    </w:lvl>
    <w:lvl w:ilvl="5" w:tplc="8EB8B2BE">
      <w:numFmt w:val="bullet"/>
      <w:lvlText w:val="•"/>
      <w:lvlJc w:val="left"/>
      <w:pPr>
        <w:ind w:left="5485" w:hanging="261"/>
      </w:pPr>
      <w:rPr>
        <w:rFonts w:hint="default"/>
        <w:lang w:val="en-US" w:eastAsia="zh-TW" w:bidi="ar-SA"/>
      </w:rPr>
    </w:lvl>
    <w:lvl w:ilvl="6" w:tplc="AAF02892">
      <w:numFmt w:val="bullet"/>
      <w:lvlText w:val="•"/>
      <w:lvlJc w:val="left"/>
      <w:pPr>
        <w:ind w:left="6422" w:hanging="261"/>
      </w:pPr>
      <w:rPr>
        <w:rFonts w:hint="default"/>
        <w:lang w:val="en-US" w:eastAsia="zh-TW" w:bidi="ar-SA"/>
      </w:rPr>
    </w:lvl>
    <w:lvl w:ilvl="7" w:tplc="B82CE39C">
      <w:numFmt w:val="bullet"/>
      <w:lvlText w:val="•"/>
      <w:lvlJc w:val="left"/>
      <w:pPr>
        <w:ind w:left="7359" w:hanging="261"/>
      </w:pPr>
      <w:rPr>
        <w:rFonts w:hint="default"/>
        <w:lang w:val="en-US" w:eastAsia="zh-TW" w:bidi="ar-SA"/>
      </w:rPr>
    </w:lvl>
    <w:lvl w:ilvl="8" w:tplc="81FAEC8C">
      <w:numFmt w:val="bullet"/>
      <w:lvlText w:val="•"/>
      <w:lvlJc w:val="left"/>
      <w:pPr>
        <w:ind w:left="8296" w:hanging="261"/>
      </w:pPr>
      <w:rPr>
        <w:rFonts w:hint="default"/>
        <w:lang w:val="en-US" w:eastAsia="zh-TW" w:bidi="ar-SA"/>
      </w:rPr>
    </w:lvl>
  </w:abstractNum>
  <w:abstractNum w:abstractNumId="2" w15:restartNumberingAfterBreak="0">
    <w:nsid w:val="32BD4B13"/>
    <w:multiLevelType w:val="hybridMultilevel"/>
    <w:tmpl w:val="9774CA5E"/>
    <w:lvl w:ilvl="0" w:tplc="35B25E8A">
      <w:start w:val="1"/>
      <w:numFmt w:val="decimal"/>
      <w:lvlText w:val="%1."/>
      <w:lvlJc w:val="left"/>
      <w:pPr>
        <w:ind w:left="799" w:hanging="261"/>
      </w:pPr>
      <w:rPr>
        <w:rFonts w:ascii="細明體_HKSCS" w:eastAsia="細明體_HKSCS" w:hAnsi="細明體_HKSCS" w:cs="細明體_HKSCS" w:hint="default"/>
        <w:w w:val="99"/>
        <w:sz w:val="24"/>
        <w:szCs w:val="24"/>
        <w:lang w:val="en-US" w:eastAsia="zh-TW" w:bidi="ar-SA"/>
      </w:rPr>
    </w:lvl>
    <w:lvl w:ilvl="1" w:tplc="4A481C82">
      <w:numFmt w:val="bullet"/>
      <w:lvlText w:val="•"/>
      <w:lvlJc w:val="left"/>
      <w:pPr>
        <w:ind w:left="1737" w:hanging="261"/>
      </w:pPr>
      <w:rPr>
        <w:rFonts w:hint="default"/>
        <w:lang w:val="en-US" w:eastAsia="zh-TW" w:bidi="ar-SA"/>
      </w:rPr>
    </w:lvl>
    <w:lvl w:ilvl="2" w:tplc="0138339E">
      <w:numFmt w:val="bullet"/>
      <w:lvlText w:val="•"/>
      <w:lvlJc w:val="left"/>
      <w:pPr>
        <w:ind w:left="2674" w:hanging="261"/>
      </w:pPr>
      <w:rPr>
        <w:rFonts w:hint="default"/>
        <w:lang w:val="en-US" w:eastAsia="zh-TW" w:bidi="ar-SA"/>
      </w:rPr>
    </w:lvl>
    <w:lvl w:ilvl="3" w:tplc="9D429E34">
      <w:numFmt w:val="bullet"/>
      <w:lvlText w:val="•"/>
      <w:lvlJc w:val="left"/>
      <w:pPr>
        <w:ind w:left="3611" w:hanging="261"/>
      </w:pPr>
      <w:rPr>
        <w:rFonts w:hint="default"/>
        <w:lang w:val="en-US" w:eastAsia="zh-TW" w:bidi="ar-SA"/>
      </w:rPr>
    </w:lvl>
    <w:lvl w:ilvl="4" w:tplc="D7DEF1D0">
      <w:numFmt w:val="bullet"/>
      <w:lvlText w:val="•"/>
      <w:lvlJc w:val="left"/>
      <w:pPr>
        <w:ind w:left="4548" w:hanging="261"/>
      </w:pPr>
      <w:rPr>
        <w:rFonts w:hint="default"/>
        <w:lang w:val="en-US" w:eastAsia="zh-TW" w:bidi="ar-SA"/>
      </w:rPr>
    </w:lvl>
    <w:lvl w:ilvl="5" w:tplc="3A58A0DE">
      <w:numFmt w:val="bullet"/>
      <w:lvlText w:val="•"/>
      <w:lvlJc w:val="left"/>
      <w:pPr>
        <w:ind w:left="5485" w:hanging="261"/>
      </w:pPr>
      <w:rPr>
        <w:rFonts w:hint="default"/>
        <w:lang w:val="en-US" w:eastAsia="zh-TW" w:bidi="ar-SA"/>
      </w:rPr>
    </w:lvl>
    <w:lvl w:ilvl="6" w:tplc="F9024BD2">
      <w:numFmt w:val="bullet"/>
      <w:lvlText w:val="•"/>
      <w:lvlJc w:val="left"/>
      <w:pPr>
        <w:ind w:left="6422" w:hanging="261"/>
      </w:pPr>
      <w:rPr>
        <w:rFonts w:hint="default"/>
        <w:lang w:val="en-US" w:eastAsia="zh-TW" w:bidi="ar-SA"/>
      </w:rPr>
    </w:lvl>
    <w:lvl w:ilvl="7" w:tplc="376A2880">
      <w:numFmt w:val="bullet"/>
      <w:lvlText w:val="•"/>
      <w:lvlJc w:val="left"/>
      <w:pPr>
        <w:ind w:left="7359" w:hanging="261"/>
      </w:pPr>
      <w:rPr>
        <w:rFonts w:hint="default"/>
        <w:lang w:val="en-US" w:eastAsia="zh-TW" w:bidi="ar-SA"/>
      </w:rPr>
    </w:lvl>
    <w:lvl w:ilvl="8" w:tplc="067AC6D4">
      <w:numFmt w:val="bullet"/>
      <w:lvlText w:val="•"/>
      <w:lvlJc w:val="left"/>
      <w:pPr>
        <w:ind w:left="8296" w:hanging="261"/>
      </w:pPr>
      <w:rPr>
        <w:rFonts w:hint="default"/>
        <w:lang w:val="en-US" w:eastAsia="zh-TW" w:bidi="ar-SA"/>
      </w:rPr>
    </w:lvl>
  </w:abstractNum>
  <w:abstractNum w:abstractNumId="3" w15:restartNumberingAfterBreak="0">
    <w:nsid w:val="468638D1"/>
    <w:multiLevelType w:val="hybridMultilevel"/>
    <w:tmpl w:val="6F24530E"/>
    <w:lvl w:ilvl="0" w:tplc="9AFC27A6">
      <w:start w:val="3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2EC7152"/>
    <w:multiLevelType w:val="hybridMultilevel"/>
    <w:tmpl w:val="78F0038E"/>
    <w:lvl w:ilvl="0" w:tplc="217E26DE">
      <w:start w:val="3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54C2DF1"/>
    <w:multiLevelType w:val="hybridMultilevel"/>
    <w:tmpl w:val="6FD6E192"/>
    <w:lvl w:ilvl="0" w:tplc="32C8B2C2">
      <w:start w:val="1"/>
      <w:numFmt w:val="decimal"/>
      <w:lvlText w:val="%1."/>
      <w:lvlJc w:val="left"/>
      <w:pPr>
        <w:ind w:left="799" w:hanging="261"/>
      </w:pPr>
      <w:rPr>
        <w:rFonts w:ascii="細明體_HKSCS" w:eastAsia="細明體_HKSCS" w:hAnsi="細明體_HKSCS" w:cs="細明體_HKSCS" w:hint="default"/>
        <w:w w:val="99"/>
        <w:sz w:val="24"/>
        <w:szCs w:val="24"/>
        <w:lang w:val="en-US" w:eastAsia="zh-TW" w:bidi="ar-SA"/>
      </w:rPr>
    </w:lvl>
    <w:lvl w:ilvl="1" w:tplc="495CCCFC">
      <w:numFmt w:val="bullet"/>
      <w:lvlText w:val="•"/>
      <w:lvlJc w:val="left"/>
      <w:pPr>
        <w:ind w:left="1737" w:hanging="261"/>
      </w:pPr>
      <w:rPr>
        <w:rFonts w:hint="default"/>
        <w:lang w:val="en-US" w:eastAsia="zh-TW" w:bidi="ar-SA"/>
      </w:rPr>
    </w:lvl>
    <w:lvl w:ilvl="2" w:tplc="62803A3E">
      <w:numFmt w:val="bullet"/>
      <w:lvlText w:val="•"/>
      <w:lvlJc w:val="left"/>
      <w:pPr>
        <w:ind w:left="2674" w:hanging="261"/>
      </w:pPr>
      <w:rPr>
        <w:rFonts w:hint="default"/>
        <w:lang w:val="en-US" w:eastAsia="zh-TW" w:bidi="ar-SA"/>
      </w:rPr>
    </w:lvl>
    <w:lvl w:ilvl="3" w:tplc="CE7AB5B4">
      <w:numFmt w:val="bullet"/>
      <w:lvlText w:val="•"/>
      <w:lvlJc w:val="left"/>
      <w:pPr>
        <w:ind w:left="3611" w:hanging="261"/>
      </w:pPr>
      <w:rPr>
        <w:rFonts w:hint="default"/>
        <w:lang w:val="en-US" w:eastAsia="zh-TW" w:bidi="ar-SA"/>
      </w:rPr>
    </w:lvl>
    <w:lvl w:ilvl="4" w:tplc="5FACCDB0">
      <w:numFmt w:val="bullet"/>
      <w:lvlText w:val="•"/>
      <w:lvlJc w:val="left"/>
      <w:pPr>
        <w:ind w:left="4548" w:hanging="261"/>
      </w:pPr>
      <w:rPr>
        <w:rFonts w:hint="default"/>
        <w:lang w:val="en-US" w:eastAsia="zh-TW" w:bidi="ar-SA"/>
      </w:rPr>
    </w:lvl>
    <w:lvl w:ilvl="5" w:tplc="4F98076E">
      <w:numFmt w:val="bullet"/>
      <w:lvlText w:val="•"/>
      <w:lvlJc w:val="left"/>
      <w:pPr>
        <w:ind w:left="5485" w:hanging="261"/>
      </w:pPr>
      <w:rPr>
        <w:rFonts w:hint="default"/>
        <w:lang w:val="en-US" w:eastAsia="zh-TW" w:bidi="ar-SA"/>
      </w:rPr>
    </w:lvl>
    <w:lvl w:ilvl="6" w:tplc="46F484B8">
      <w:numFmt w:val="bullet"/>
      <w:lvlText w:val="•"/>
      <w:lvlJc w:val="left"/>
      <w:pPr>
        <w:ind w:left="6422" w:hanging="261"/>
      </w:pPr>
      <w:rPr>
        <w:rFonts w:hint="default"/>
        <w:lang w:val="en-US" w:eastAsia="zh-TW" w:bidi="ar-SA"/>
      </w:rPr>
    </w:lvl>
    <w:lvl w:ilvl="7" w:tplc="FC82AA2C">
      <w:numFmt w:val="bullet"/>
      <w:lvlText w:val="•"/>
      <w:lvlJc w:val="left"/>
      <w:pPr>
        <w:ind w:left="7359" w:hanging="261"/>
      </w:pPr>
      <w:rPr>
        <w:rFonts w:hint="default"/>
        <w:lang w:val="en-US" w:eastAsia="zh-TW" w:bidi="ar-SA"/>
      </w:rPr>
    </w:lvl>
    <w:lvl w:ilvl="8" w:tplc="F6FCDC7C">
      <w:numFmt w:val="bullet"/>
      <w:lvlText w:val="•"/>
      <w:lvlJc w:val="left"/>
      <w:pPr>
        <w:ind w:left="8296" w:hanging="261"/>
      </w:pPr>
      <w:rPr>
        <w:rFonts w:hint="default"/>
        <w:lang w:val="en-US" w:eastAsia="zh-TW" w:bidi="ar-SA"/>
      </w:rPr>
    </w:lvl>
  </w:abstractNum>
  <w:abstractNum w:abstractNumId="6" w15:restartNumberingAfterBreak="0">
    <w:nsid w:val="76833ECD"/>
    <w:multiLevelType w:val="hybridMultilevel"/>
    <w:tmpl w:val="13C0F7DA"/>
    <w:lvl w:ilvl="0" w:tplc="FDC036F2">
      <w:start w:val="2"/>
      <w:numFmt w:val="decimal"/>
      <w:lvlText w:val="%1."/>
      <w:lvlJc w:val="left"/>
      <w:pPr>
        <w:ind w:left="799" w:hanging="261"/>
      </w:pPr>
      <w:rPr>
        <w:rFonts w:ascii="細明體_HKSCS" w:eastAsia="細明體_HKSCS" w:hAnsi="細明體_HKSCS" w:cs="細明體_HKSCS" w:hint="default"/>
        <w:w w:val="99"/>
        <w:sz w:val="24"/>
        <w:szCs w:val="24"/>
        <w:lang w:val="en-US" w:eastAsia="zh-TW" w:bidi="ar-SA"/>
      </w:rPr>
    </w:lvl>
    <w:lvl w:ilvl="1" w:tplc="60F4F0A8">
      <w:numFmt w:val="bullet"/>
      <w:lvlText w:val="•"/>
      <w:lvlJc w:val="left"/>
      <w:pPr>
        <w:ind w:left="1737" w:hanging="261"/>
      </w:pPr>
      <w:rPr>
        <w:rFonts w:hint="default"/>
        <w:lang w:val="en-US" w:eastAsia="zh-TW" w:bidi="ar-SA"/>
      </w:rPr>
    </w:lvl>
    <w:lvl w:ilvl="2" w:tplc="F774CD2A">
      <w:numFmt w:val="bullet"/>
      <w:lvlText w:val="•"/>
      <w:lvlJc w:val="left"/>
      <w:pPr>
        <w:ind w:left="2674" w:hanging="261"/>
      </w:pPr>
      <w:rPr>
        <w:rFonts w:hint="default"/>
        <w:lang w:val="en-US" w:eastAsia="zh-TW" w:bidi="ar-SA"/>
      </w:rPr>
    </w:lvl>
    <w:lvl w:ilvl="3" w:tplc="630AEFE2">
      <w:numFmt w:val="bullet"/>
      <w:lvlText w:val="•"/>
      <w:lvlJc w:val="left"/>
      <w:pPr>
        <w:ind w:left="3611" w:hanging="261"/>
      </w:pPr>
      <w:rPr>
        <w:rFonts w:hint="default"/>
        <w:lang w:val="en-US" w:eastAsia="zh-TW" w:bidi="ar-SA"/>
      </w:rPr>
    </w:lvl>
    <w:lvl w:ilvl="4" w:tplc="59963DFA">
      <w:numFmt w:val="bullet"/>
      <w:lvlText w:val="•"/>
      <w:lvlJc w:val="left"/>
      <w:pPr>
        <w:ind w:left="4548" w:hanging="261"/>
      </w:pPr>
      <w:rPr>
        <w:rFonts w:hint="default"/>
        <w:lang w:val="en-US" w:eastAsia="zh-TW" w:bidi="ar-SA"/>
      </w:rPr>
    </w:lvl>
    <w:lvl w:ilvl="5" w:tplc="1316B42C">
      <w:numFmt w:val="bullet"/>
      <w:lvlText w:val="•"/>
      <w:lvlJc w:val="left"/>
      <w:pPr>
        <w:ind w:left="5485" w:hanging="261"/>
      </w:pPr>
      <w:rPr>
        <w:rFonts w:hint="default"/>
        <w:lang w:val="en-US" w:eastAsia="zh-TW" w:bidi="ar-SA"/>
      </w:rPr>
    </w:lvl>
    <w:lvl w:ilvl="6" w:tplc="7D62A364">
      <w:numFmt w:val="bullet"/>
      <w:lvlText w:val="•"/>
      <w:lvlJc w:val="left"/>
      <w:pPr>
        <w:ind w:left="6422" w:hanging="261"/>
      </w:pPr>
      <w:rPr>
        <w:rFonts w:hint="default"/>
        <w:lang w:val="en-US" w:eastAsia="zh-TW" w:bidi="ar-SA"/>
      </w:rPr>
    </w:lvl>
    <w:lvl w:ilvl="7" w:tplc="C4B4D81E">
      <w:numFmt w:val="bullet"/>
      <w:lvlText w:val="•"/>
      <w:lvlJc w:val="left"/>
      <w:pPr>
        <w:ind w:left="7359" w:hanging="261"/>
      </w:pPr>
      <w:rPr>
        <w:rFonts w:hint="default"/>
        <w:lang w:val="en-US" w:eastAsia="zh-TW" w:bidi="ar-SA"/>
      </w:rPr>
    </w:lvl>
    <w:lvl w:ilvl="8" w:tplc="A4C0CA38">
      <w:numFmt w:val="bullet"/>
      <w:lvlText w:val="•"/>
      <w:lvlJc w:val="left"/>
      <w:pPr>
        <w:ind w:left="8296" w:hanging="261"/>
      </w:pPr>
      <w:rPr>
        <w:rFonts w:hint="default"/>
        <w:lang w:val="en-US" w:eastAsia="zh-TW" w:bidi="ar-SA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2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536C"/>
    <w:rsid w:val="00105FC6"/>
    <w:rsid w:val="002C607D"/>
    <w:rsid w:val="00306EBC"/>
    <w:rsid w:val="003920D3"/>
    <w:rsid w:val="003C7DEF"/>
    <w:rsid w:val="00403D55"/>
    <w:rsid w:val="0043302A"/>
    <w:rsid w:val="00495F19"/>
    <w:rsid w:val="004D3EA0"/>
    <w:rsid w:val="0056180D"/>
    <w:rsid w:val="00562FF8"/>
    <w:rsid w:val="0059536C"/>
    <w:rsid w:val="005B5DC2"/>
    <w:rsid w:val="0067586B"/>
    <w:rsid w:val="00707347"/>
    <w:rsid w:val="007D39A9"/>
    <w:rsid w:val="0085269C"/>
    <w:rsid w:val="009167A3"/>
    <w:rsid w:val="00BC0F9F"/>
    <w:rsid w:val="00C5629D"/>
    <w:rsid w:val="00CF41AE"/>
    <w:rsid w:val="00E4028B"/>
    <w:rsid w:val="00EC6F64"/>
    <w:rsid w:val="00ED56E6"/>
    <w:rsid w:val="00F47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73F256"/>
  <w15:docId w15:val="{150EEF7D-75EF-4EE5-8A8A-19E874DFC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Pr>
      <w:rFonts w:ascii="細明體" w:eastAsia="細明體" w:hAnsi="細明體" w:cs="細明體"/>
      <w:lang w:eastAsia="zh-TW"/>
    </w:rPr>
  </w:style>
  <w:style w:type="paragraph" w:styleId="1">
    <w:name w:val="heading 1"/>
    <w:basedOn w:val="a"/>
    <w:uiPriority w:val="1"/>
    <w:qFormat/>
    <w:pPr>
      <w:spacing w:line="414" w:lineRule="exact"/>
      <w:ind w:left="1799" w:right="1937"/>
      <w:jc w:val="center"/>
      <w:outlineLvl w:val="0"/>
    </w:pPr>
    <w:rPr>
      <w:rFonts w:ascii="微軟正黑體" w:eastAsia="微軟正黑體" w:hAnsi="微軟正黑體" w:cs="微軟正黑體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0"/>
    </w:pPr>
    <w:rPr>
      <w:sz w:val="26"/>
      <w:szCs w:val="26"/>
    </w:rPr>
  </w:style>
  <w:style w:type="paragraph" w:styleId="a4">
    <w:name w:val="List Paragraph"/>
    <w:basedOn w:val="a"/>
    <w:uiPriority w:val="1"/>
    <w:qFormat/>
    <w:pPr>
      <w:spacing w:before="37"/>
      <w:ind w:left="799" w:hanging="261"/>
    </w:pPr>
  </w:style>
  <w:style w:type="paragraph" w:customStyle="1" w:styleId="TableParagraph">
    <w:name w:val="Table Paragraph"/>
    <w:basedOn w:val="a"/>
    <w:uiPriority w:val="1"/>
    <w:qFormat/>
    <w:pPr>
      <w:spacing w:before="189"/>
      <w:ind w:left="785" w:right="780"/>
      <w:jc w:val="center"/>
    </w:pPr>
  </w:style>
  <w:style w:type="paragraph" w:styleId="a5">
    <w:name w:val="header"/>
    <w:basedOn w:val="a"/>
    <w:link w:val="a6"/>
    <w:uiPriority w:val="99"/>
    <w:unhideWhenUsed/>
    <w:rsid w:val="005618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6180D"/>
    <w:rPr>
      <w:rFonts w:ascii="細明體" w:eastAsia="細明體" w:hAnsi="細明體" w:cs="細明體"/>
      <w:sz w:val="20"/>
      <w:szCs w:val="20"/>
      <w:lang w:eastAsia="zh-TW"/>
    </w:rPr>
  </w:style>
  <w:style w:type="paragraph" w:styleId="a7">
    <w:name w:val="footer"/>
    <w:basedOn w:val="a"/>
    <w:link w:val="a8"/>
    <w:uiPriority w:val="99"/>
    <w:unhideWhenUsed/>
    <w:rsid w:val="005618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6180D"/>
    <w:rPr>
      <w:rFonts w:ascii="細明體" w:eastAsia="細明體" w:hAnsi="細明體" w:cs="細明體"/>
      <w:sz w:val="20"/>
      <w:szCs w:val="20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303</Words>
  <Characters>1730</Characters>
  <Application>Microsoft Office Word</Application>
  <DocSecurity>0</DocSecurity>
  <Lines>14</Lines>
  <Paragraphs>4</Paragraphs>
  <ScaleCrop>false</ScaleCrop>
  <Company/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宏聰 陳</cp:lastModifiedBy>
  <cp:revision>2</cp:revision>
  <dcterms:created xsi:type="dcterms:W3CDTF">2020-09-18T01:54:00Z</dcterms:created>
  <dcterms:modified xsi:type="dcterms:W3CDTF">2020-09-18T01:54:00Z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2020-09-08T00:00:00Z</vt:filetime>
  </property>
</Properties>
</file>